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9B" w:rsidRDefault="006C339B" w:rsidP="003F24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39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казенное дошкольное образовательное учреждение</w:t>
      </w:r>
    </w:p>
    <w:p w:rsidR="00484D72" w:rsidRPr="006C339B" w:rsidRDefault="006C339B" w:rsidP="003F24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Малодербетовский детский сад № 3 «Баир»</w:t>
      </w: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5024"/>
      </w:tblGrid>
      <w:tr w:rsidR="00484D72" w:rsidRPr="000718EC" w:rsidTr="003F24BE">
        <w:tc>
          <w:tcPr>
            <w:tcW w:w="4723" w:type="dxa"/>
          </w:tcPr>
          <w:p w:rsidR="00484D72" w:rsidRPr="000718EC" w:rsidRDefault="00484D72" w:rsidP="00484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4" w:type="dxa"/>
          </w:tcPr>
          <w:p w:rsidR="00484D72" w:rsidRPr="00AC757E" w:rsidRDefault="00484D72" w:rsidP="00D42016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757E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484D72" w:rsidRPr="00AC757E" w:rsidRDefault="002223DB" w:rsidP="003F24BE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484D72">
              <w:rPr>
                <w:rFonts w:ascii="Times New Roman" w:hAnsi="Times New Roman"/>
                <w:sz w:val="28"/>
                <w:szCs w:val="28"/>
              </w:rPr>
              <w:t>(</w:t>
            </w:r>
            <w:r w:rsidR="006C339B" w:rsidRPr="006C33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МКДОУ № 3 «Баир»</w:t>
            </w:r>
            <w:r w:rsidR="00484D72" w:rsidRPr="006C33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484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4D72" w:rsidRPr="00AC757E" w:rsidRDefault="00484D72" w:rsidP="00D42016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757E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484D72" w:rsidRPr="00AC757E" w:rsidRDefault="006C339B" w:rsidP="00D42016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Перекрестова</w:t>
            </w:r>
          </w:p>
          <w:p w:rsidR="00484D72" w:rsidRPr="00AC757E" w:rsidRDefault="00484D72" w:rsidP="00D42016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757E">
              <w:rPr>
                <w:rFonts w:ascii="Times New Roman" w:hAnsi="Times New Roman"/>
                <w:sz w:val="28"/>
                <w:szCs w:val="28"/>
              </w:rPr>
              <w:t>Приказ № ____</w:t>
            </w:r>
          </w:p>
          <w:p w:rsidR="00484D72" w:rsidRPr="00AC757E" w:rsidRDefault="00484D72" w:rsidP="00D42016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812FD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994E42">
              <w:rPr>
                <w:rFonts w:ascii="Times New Roman" w:hAnsi="Times New Roman"/>
                <w:sz w:val="28"/>
                <w:szCs w:val="28"/>
              </w:rPr>
              <w:t>«</w:t>
            </w:r>
            <w:r w:rsidR="004812FD">
              <w:rPr>
                <w:rFonts w:ascii="Times New Roman" w:hAnsi="Times New Roman"/>
                <w:sz w:val="28"/>
                <w:szCs w:val="28"/>
              </w:rPr>
              <w:t>___</w:t>
            </w:r>
            <w:r w:rsidR="00994E42">
              <w:rPr>
                <w:rFonts w:ascii="Times New Roman" w:hAnsi="Times New Roman"/>
                <w:sz w:val="28"/>
                <w:szCs w:val="28"/>
              </w:rPr>
              <w:t>»</w:t>
            </w:r>
            <w:r w:rsidR="004812FD">
              <w:rPr>
                <w:rFonts w:ascii="Times New Roman" w:hAnsi="Times New Roman"/>
                <w:sz w:val="28"/>
                <w:szCs w:val="28"/>
              </w:rPr>
              <w:t>_______ 20</w:t>
            </w:r>
            <w:r w:rsidRPr="00AC757E">
              <w:rPr>
                <w:rFonts w:ascii="Times New Roman" w:hAnsi="Times New Roman"/>
                <w:sz w:val="28"/>
                <w:szCs w:val="28"/>
              </w:rPr>
              <w:t>_</w:t>
            </w:r>
            <w:r w:rsidR="004812FD">
              <w:rPr>
                <w:rFonts w:ascii="Times New Roman" w:hAnsi="Times New Roman"/>
                <w:sz w:val="28"/>
                <w:szCs w:val="28"/>
              </w:rPr>
              <w:t>__</w:t>
            </w:r>
            <w:r w:rsidR="008B7BF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84D72" w:rsidRPr="000718EC" w:rsidRDefault="00484D72" w:rsidP="00D42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BE" w:rsidRDefault="003F24BE" w:rsidP="00F47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823" w:rsidRDefault="00626823" w:rsidP="00626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BD09AD" w:rsidRDefault="00BD09AD" w:rsidP="00626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823" w:rsidRPr="006C339B" w:rsidRDefault="00BD09AD" w:rsidP="006268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3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СТАРШАЯ</w:t>
      </w:r>
      <w:r w:rsidR="00626823" w:rsidRPr="006C3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ГРУППА</w:t>
      </w:r>
      <w:r w:rsidR="006C3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«Слоненок»</w:t>
      </w:r>
    </w:p>
    <w:p w:rsidR="00626823" w:rsidRPr="00500C96" w:rsidRDefault="00BD09AD" w:rsidP="00626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(обучающиеся 5-6 лет)</w:t>
      </w:r>
    </w:p>
    <w:p w:rsidR="00BD09AD" w:rsidRDefault="00BD09AD" w:rsidP="00626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823" w:rsidRDefault="006C339B" w:rsidP="00626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2023 - 2024</w:t>
      </w:r>
      <w:r w:rsidR="0062682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26823" w:rsidRDefault="00626823" w:rsidP="00BD09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823" w:rsidRDefault="00626823" w:rsidP="00626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823" w:rsidRDefault="00626823" w:rsidP="00626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823" w:rsidRDefault="00626823" w:rsidP="00BD0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823" w:rsidRDefault="00626823" w:rsidP="00626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823" w:rsidRDefault="00626823" w:rsidP="00626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823" w:rsidRDefault="00626823" w:rsidP="00626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9AD" w:rsidRDefault="00BD09AD" w:rsidP="00626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823" w:rsidRPr="00F203B7" w:rsidRDefault="00626823" w:rsidP="00626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Pr="00F203B7">
        <w:rPr>
          <w:rFonts w:ascii="Times New Roman" w:hAnsi="Times New Roman" w:cs="Times New Roman"/>
          <w:b/>
          <w:sz w:val="28"/>
          <w:szCs w:val="28"/>
        </w:rPr>
        <w:t>:</w:t>
      </w:r>
    </w:p>
    <w:p w:rsidR="00626823" w:rsidRPr="00F203B7" w:rsidRDefault="006C339B" w:rsidP="0062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Бадмаева С.В.</w:t>
      </w:r>
    </w:p>
    <w:p w:rsidR="00626823" w:rsidRPr="00F203B7" w:rsidRDefault="006C339B" w:rsidP="0062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Тюмидова К.Б.</w:t>
      </w:r>
    </w:p>
    <w:p w:rsidR="00626823" w:rsidRDefault="00626823" w:rsidP="00626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823" w:rsidRDefault="00626823" w:rsidP="00626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823" w:rsidRDefault="00626823" w:rsidP="00626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39B" w:rsidRPr="006C339B" w:rsidRDefault="006C339B" w:rsidP="006268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39B">
        <w:rPr>
          <w:rFonts w:ascii="Times New Roman" w:hAnsi="Times New Roman" w:cs="Times New Roman"/>
          <w:color w:val="000000" w:themeColor="text1"/>
          <w:sz w:val="28"/>
          <w:szCs w:val="28"/>
        </w:rPr>
        <w:t>Малые Дербеты,</w:t>
      </w:r>
    </w:p>
    <w:p w:rsidR="00626823" w:rsidRPr="006C339B" w:rsidRDefault="006C339B" w:rsidP="006268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39B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626823" w:rsidRPr="006C3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2A4783" w:rsidRPr="006C339B" w:rsidRDefault="00626823" w:rsidP="0062682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6C339B">
        <w:rPr>
          <w:b/>
          <w:bCs/>
          <w:color w:val="000000" w:themeColor="text1"/>
          <w:sz w:val="28"/>
          <w:szCs w:val="28"/>
          <w:u w:val="single"/>
        </w:rPr>
        <w:br w:type="page"/>
      </w:r>
    </w:p>
    <w:tbl>
      <w:tblPr>
        <w:tblStyle w:val="a5"/>
        <w:tblW w:w="0" w:type="auto"/>
        <w:tblInd w:w="108" w:type="dxa"/>
        <w:tblLook w:val="04A0"/>
      </w:tblPr>
      <w:tblGrid>
        <w:gridCol w:w="993"/>
        <w:gridCol w:w="7512"/>
        <w:gridCol w:w="1022"/>
      </w:tblGrid>
      <w:tr w:rsidR="00823F6E" w:rsidTr="00BD09AD">
        <w:tc>
          <w:tcPr>
            <w:tcW w:w="993" w:type="dxa"/>
          </w:tcPr>
          <w:p w:rsidR="00823F6E" w:rsidRPr="002A4783" w:rsidRDefault="00823F6E" w:rsidP="00823F6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512" w:type="dxa"/>
          </w:tcPr>
          <w:p w:rsidR="00823F6E" w:rsidRPr="002A4783" w:rsidRDefault="00823F6E" w:rsidP="00823F6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022" w:type="dxa"/>
          </w:tcPr>
          <w:p w:rsidR="00823F6E" w:rsidRPr="002A4783" w:rsidRDefault="00823F6E" w:rsidP="00823F6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823F6E" w:rsidTr="00BD09AD">
        <w:tc>
          <w:tcPr>
            <w:tcW w:w="993" w:type="dxa"/>
          </w:tcPr>
          <w:p w:rsidR="00823F6E" w:rsidRPr="002A4783" w:rsidRDefault="00823F6E" w:rsidP="00823F6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823F6E" w:rsidRPr="002A4783" w:rsidRDefault="00823F6E" w:rsidP="00823F6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Ц</w:t>
            </w:r>
            <w:r>
              <w:rPr>
                <w:b/>
                <w:sz w:val="28"/>
                <w:szCs w:val="28"/>
              </w:rPr>
              <w:t>ЕЛЕВОЙ РАЗДЕЛ</w:t>
            </w:r>
          </w:p>
        </w:tc>
        <w:tc>
          <w:tcPr>
            <w:tcW w:w="1022" w:type="dxa"/>
          </w:tcPr>
          <w:p w:rsidR="00823F6E" w:rsidRDefault="001318EB" w:rsidP="00823F6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23F6E" w:rsidTr="00BD09AD">
        <w:tc>
          <w:tcPr>
            <w:tcW w:w="993" w:type="dxa"/>
          </w:tcPr>
          <w:p w:rsidR="00823F6E" w:rsidRPr="006B5CC1" w:rsidRDefault="00823F6E" w:rsidP="00823F6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512" w:type="dxa"/>
          </w:tcPr>
          <w:p w:rsidR="00823F6E" w:rsidRPr="006B5CC1" w:rsidRDefault="00823F6E" w:rsidP="00823F6E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022" w:type="dxa"/>
          </w:tcPr>
          <w:p w:rsidR="00823F6E" w:rsidRPr="006B5CC1" w:rsidRDefault="001318EB" w:rsidP="00823F6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23F6E" w:rsidTr="00BD09AD">
        <w:tc>
          <w:tcPr>
            <w:tcW w:w="993" w:type="dxa"/>
          </w:tcPr>
          <w:p w:rsidR="00823F6E" w:rsidRPr="0093693C" w:rsidRDefault="00823F6E" w:rsidP="00823F6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1.1</w:t>
            </w:r>
            <w:r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512" w:type="dxa"/>
          </w:tcPr>
          <w:p w:rsidR="00823F6E" w:rsidRPr="0093693C" w:rsidRDefault="00BD09AD" w:rsidP="00823F6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реализации рабочей п</w:t>
            </w:r>
            <w:r w:rsidR="00823F6E" w:rsidRPr="0093693C">
              <w:rPr>
                <w:sz w:val="28"/>
                <w:szCs w:val="28"/>
              </w:rPr>
              <w:t>рограммы</w:t>
            </w:r>
          </w:p>
        </w:tc>
        <w:tc>
          <w:tcPr>
            <w:tcW w:w="1022" w:type="dxa"/>
          </w:tcPr>
          <w:p w:rsidR="00823F6E" w:rsidRPr="006B5CC1" w:rsidRDefault="001318EB" w:rsidP="00823F6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23F6E" w:rsidTr="00BD09AD">
        <w:tc>
          <w:tcPr>
            <w:tcW w:w="993" w:type="dxa"/>
          </w:tcPr>
          <w:p w:rsidR="00823F6E" w:rsidRPr="0093693C" w:rsidRDefault="00823F6E" w:rsidP="00823F6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7512" w:type="dxa"/>
          </w:tcPr>
          <w:p w:rsidR="00823F6E" w:rsidRPr="0093693C" w:rsidRDefault="00823F6E" w:rsidP="00823F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>При</w:t>
            </w:r>
            <w:r w:rsidR="00BD09AD">
              <w:rPr>
                <w:sz w:val="28"/>
                <w:szCs w:val="28"/>
              </w:rPr>
              <w:t>нципы и подходы к формированию рабочей п</w:t>
            </w:r>
            <w:r w:rsidRPr="0093693C">
              <w:rPr>
                <w:sz w:val="28"/>
                <w:szCs w:val="28"/>
              </w:rPr>
              <w:t>рограммы</w:t>
            </w:r>
          </w:p>
        </w:tc>
        <w:tc>
          <w:tcPr>
            <w:tcW w:w="1022" w:type="dxa"/>
          </w:tcPr>
          <w:p w:rsidR="00823F6E" w:rsidRPr="006B5CC1" w:rsidRDefault="001318EB" w:rsidP="00823F6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23F6E" w:rsidTr="00BD09AD">
        <w:tc>
          <w:tcPr>
            <w:tcW w:w="993" w:type="dxa"/>
          </w:tcPr>
          <w:p w:rsidR="00823F6E" w:rsidRPr="0093693C" w:rsidRDefault="00823F6E" w:rsidP="00823F6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7512" w:type="dxa"/>
          </w:tcPr>
          <w:p w:rsidR="00823F6E" w:rsidRPr="00D7327E" w:rsidRDefault="00823F6E" w:rsidP="00BD09A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327E">
              <w:rPr>
                <w:sz w:val="28"/>
                <w:szCs w:val="28"/>
              </w:rPr>
              <w:t xml:space="preserve">Значимые для разработки и реализации </w:t>
            </w:r>
            <w:r w:rsidR="00BD09AD">
              <w:rPr>
                <w:sz w:val="28"/>
                <w:szCs w:val="28"/>
              </w:rPr>
              <w:t>рабочей п</w:t>
            </w:r>
            <w:r w:rsidRPr="00D7327E">
              <w:rPr>
                <w:sz w:val="28"/>
                <w:szCs w:val="28"/>
              </w:rPr>
              <w:t>рограммы хара</w:t>
            </w:r>
            <w:r>
              <w:rPr>
                <w:sz w:val="28"/>
                <w:szCs w:val="28"/>
              </w:rPr>
              <w:t>ктеристики, в т.ч.</w:t>
            </w:r>
            <w:r w:rsidRPr="00D7327E">
              <w:rPr>
                <w:sz w:val="28"/>
                <w:szCs w:val="28"/>
              </w:rPr>
              <w:t xml:space="preserve"> характеристики особенностей разв</w:t>
            </w:r>
            <w:r w:rsidRPr="00D7327E">
              <w:rPr>
                <w:sz w:val="28"/>
                <w:szCs w:val="28"/>
              </w:rPr>
              <w:t>и</w:t>
            </w:r>
            <w:r w:rsidRPr="00D7327E">
              <w:rPr>
                <w:sz w:val="28"/>
                <w:szCs w:val="28"/>
              </w:rPr>
              <w:t>тия детей дошкольного возраста</w:t>
            </w:r>
            <w:r w:rsidR="00BD09AD">
              <w:rPr>
                <w:sz w:val="28"/>
                <w:szCs w:val="28"/>
              </w:rPr>
              <w:t xml:space="preserve"> 5-6 лет</w:t>
            </w:r>
          </w:p>
        </w:tc>
        <w:tc>
          <w:tcPr>
            <w:tcW w:w="1022" w:type="dxa"/>
          </w:tcPr>
          <w:p w:rsidR="00823F6E" w:rsidRPr="006B5CC1" w:rsidRDefault="001318EB" w:rsidP="00823F6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823F6E" w:rsidTr="00BD09AD">
        <w:tc>
          <w:tcPr>
            <w:tcW w:w="993" w:type="dxa"/>
          </w:tcPr>
          <w:p w:rsidR="00823F6E" w:rsidRPr="006B5CC1" w:rsidRDefault="00823F6E" w:rsidP="00823F6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512" w:type="dxa"/>
          </w:tcPr>
          <w:p w:rsidR="00823F6E" w:rsidRPr="006B5CC1" w:rsidRDefault="00823F6E" w:rsidP="00823F6E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 xml:space="preserve">Планируемые результаты </w:t>
            </w:r>
            <w:r w:rsidR="00BD09AD">
              <w:rPr>
                <w:b/>
                <w:sz w:val="28"/>
                <w:szCs w:val="28"/>
              </w:rPr>
              <w:t xml:space="preserve">(целевые ориентиры) </w:t>
            </w:r>
            <w:r w:rsidRPr="006B5CC1">
              <w:rPr>
                <w:b/>
                <w:sz w:val="28"/>
                <w:szCs w:val="28"/>
              </w:rPr>
              <w:t>реал</w:t>
            </w:r>
            <w:r w:rsidRPr="006B5CC1">
              <w:rPr>
                <w:b/>
                <w:sz w:val="28"/>
                <w:szCs w:val="28"/>
              </w:rPr>
              <w:t>и</w:t>
            </w:r>
            <w:r w:rsidRPr="006B5CC1">
              <w:rPr>
                <w:b/>
                <w:sz w:val="28"/>
                <w:szCs w:val="28"/>
              </w:rPr>
              <w:t xml:space="preserve">зации </w:t>
            </w:r>
            <w:r w:rsidR="00BD09AD">
              <w:rPr>
                <w:b/>
                <w:sz w:val="28"/>
                <w:szCs w:val="28"/>
              </w:rPr>
              <w:t>рабочей п</w:t>
            </w:r>
            <w:r w:rsidRPr="006B5CC1">
              <w:rPr>
                <w:b/>
                <w:sz w:val="28"/>
                <w:szCs w:val="28"/>
              </w:rPr>
              <w:t>рограммы</w:t>
            </w:r>
            <w:r w:rsidR="00BD09AD">
              <w:rPr>
                <w:b/>
                <w:sz w:val="28"/>
                <w:szCs w:val="28"/>
              </w:rPr>
              <w:t xml:space="preserve"> (к 6 годам)</w:t>
            </w:r>
          </w:p>
        </w:tc>
        <w:tc>
          <w:tcPr>
            <w:tcW w:w="1022" w:type="dxa"/>
          </w:tcPr>
          <w:p w:rsidR="00823F6E" w:rsidRPr="006B5CC1" w:rsidRDefault="007B0225" w:rsidP="00823F6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318EB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823F6E" w:rsidTr="00BD09AD">
        <w:tc>
          <w:tcPr>
            <w:tcW w:w="993" w:type="dxa"/>
          </w:tcPr>
          <w:p w:rsidR="00823F6E" w:rsidRPr="006B5CC1" w:rsidRDefault="00823F6E" w:rsidP="00823F6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512" w:type="dxa"/>
          </w:tcPr>
          <w:p w:rsidR="00823F6E" w:rsidRPr="006B5CC1" w:rsidRDefault="00936B13" w:rsidP="00BD09A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Педагогическая диагностика достижения планируемых результатов</w:t>
            </w:r>
          </w:p>
        </w:tc>
        <w:tc>
          <w:tcPr>
            <w:tcW w:w="1022" w:type="dxa"/>
          </w:tcPr>
          <w:p w:rsidR="00823F6E" w:rsidRPr="006B5CC1" w:rsidRDefault="00823F6E" w:rsidP="00823F6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318E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823F6E" w:rsidTr="00BD09AD">
        <w:tc>
          <w:tcPr>
            <w:tcW w:w="993" w:type="dxa"/>
          </w:tcPr>
          <w:p w:rsidR="00823F6E" w:rsidRPr="002A4783" w:rsidRDefault="00823F6E" w:rsidP="00823F6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823F6E" w:rsidRPr="002A4783" w:rsidRDefault="00823F6E" w:rsidP="00823F6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ОДЕРЖАТЕЛЬНЫЙ РАЗДЕЛ</w:t>
            </w:r>
          </w:p>
        </w:tc>
        <w:tc>
          <w:tcPr>
            <w:tcW w:w="1022" w:type="dxa"/>
          </w:tcPr>
          <w:p w:rsidR="00823F6E" w:rsidRDefault="00B369C1" w:rsidP="00D8542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318E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23F6E" w:rsidTr="00BD09AD">
        <w:tc>
          <w:tcPr>
            <w:tcW w:w="993" w:type="dxa"/>
          </w:tcPr>
          <w:p w:rsidR="00823F6E" w:rsidRPr="006B5CC1" w:rsidRDefault="00823F6E" w:rsidP="00823F6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512" w:type="dxa"/>
          </w:tcPr>
          <w:p w:rsidR="00613730" w:rsidRDefault="00823F6E" w:rsidP="00823F6E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 xml:space="preserve">адачи и содержание образования </w:t>
            </w:r>
          </w:p>
          <w:p w:rsidR="00823F6E" w:rsidRPr="00A40CCB" w:rsidRDefault="00823F6E" w:rsidP="00823F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(обучения и воспитан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ия) по образовательным областям</w:t>
            </w:r>
          </w:p>
        </w:tc>
        <w:tc>
          <w:tcPr>
            <w:tcW w:w="1022" w:type="dxa"/>
          </w:tcPr>
          <w:p w:rsidR="00823F6E" w:rsidRDefault="00BA40C0" w:rsidP="00823F6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318E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23F6E" w:rsidTr="00BD09AD">
        <w:tc>
          <w:tcPr>
            <w:tcW w:w="993" w:type="dxa"/>
          </w:tcPr>
          <w:p w:rsidR="00823F6E" w:rsidRPr="00A622B9" w:rsidRDefault="00A622B9" w:rsidP="00823F6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622B9">
              <w:rPr>
                <w:bCs/>
                <w:sz w:val="28"/>
                <w:szCs w:val="28"/>
              </w:rPr>
              <w:t>2.1.1</w:t>
            </w:r>
          </w:p>
        </w:tc>
        <w:tc>
          <w:tcPr>
            <w:tcW w:w="7512" w:type="dxa"/>
          </w:tcPr>
          <w:p w:rsidR="00823F6E" w:rsidRPr="00A622B9" w:rsidRDefault="00823F6E" w:rsidP="00823F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2B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022" w:type="dxa"/>
          </w:tcPr>
          <w:p w:rsidR="00823F6E" w:rsidRPr="00B369C1" w:rsidRDefault="00BA40C0" w:rsidP="00823F6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1318EB">
              <w:rPr>
                <w:bCs/>
                <w:sz w:val="28"/>
                <w:szCs w:val="28"/>
              </w:rPr>
              <w:t>4</w:t>
            </w:r>
          </w:p>
        </w:tc>
      </w:tr>
      <w:tr w:rsidR="00823F6E" w:rsidTr="00BD09AD">
        <w:tc>
          <w:tcPr>
            <w:tcW w:w="993" w:type="dxa"/>
          </w:tcPr>
          <w:p w:rsidR="00823F6E" w:rsidRPr="00A622B9" w:rsidRDefault="00823F6E" w:rsidP="00A622B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622B9">
              <w:rPr>
                <w:bCs/>
                <w:sz w:val="28"/>
                <w:szCs w:val="28"/>
              </w:rPr>
              <w:t>2.</w:t>
            </w:r>
            <w:r w:rsidR="00A622B9" w:rsidRPr="00A622B9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7512" w:type="dxa"/>
          </w:tcPr>
          <w:p w:rsidR="00823F6E" w:rsidRPr="00A622B9" w:rsidRDefault="00823F6E" w:rsidP="00823F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2B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22" w:type="dxa"/>
          </w:tcPr>
          <w:p w:rsidR="00823F6E" w:rsidRPr="00B369C1" w:rsidRDefault="00D85425" w:rsidP="00BA40C0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1318EB">
              <w:rPr>
                <w:bCs/>
                <w:sz w:val="28"/>
                <w:szCs w:val="28"/>
              </w:rPr>
              <w:t>0</w:t>
            </w:r>
          </w:p>
        </w:tc>
      </w:tr>
      <w:tr w:rsidR="00823F6E" w:rsidTr="00BD09AD">
        <w:tc>
          <w:tcPr>
            <w:tcW w:w="993" w:type="dxa"/>
          </w:tcPr>
          <w:p w:rsidR="00823F6E" w:rsidRPr="00A622B9" w:rsidRDefault="00A622B9" w:rsidP="00823F6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622B9">
              <w:rPr>
                <w:bCs/>
                <w:sz w:val="28"/>
                <w:szCs w:val="28"/>
              </w:rPr>
              <w:t>2.1.3</w:t>
            </w:r>
          </w:p>
        </w:tc>
        <w:tc>
          <w:tcPr>
            <w:tcW w:w="7512" w:type="dxa"/>
          </w:tcPr>
          <w:p w:rsidR="00823F6E" w:rsidRPr="00A622B9" w:rsidRDefault="00823F6E" w:rsidP="00823F6E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A622B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Речевое развитие</w:t>
            </w:r>
          </w:p>
        </w:tc>
        <w:tc>
          <w:tcPr>
            <w:tcW w:w="1022" w:type="dxa"/>
          </w:tcPr>
          <w:p w:rsidR="00823F6E" w:rsidRPr="00B369C1" w:rsidRDefault="00BA40C0" w:rsidP="00823F6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1318EB">
              <w:rPr>
                <w:bCs/>
                <w:sz w:val="28"/>
                <w:szCs w:val="28"/>
              </w:rPr>
              <w:t>3</w:t>
            </w:r>
          </w:p>
        </w:tc>
      </w:tr>
      <w:tr w:rsidR="00823F6E" w:rsidTr="00BD09AD">
        <w:trPr>
          <w:trHeight w:val="290"/>
        </w:trPr>
        <w:tc>
          <w:tcPr>
            <w:tcW w:w="993" w:type="dxa"/>
          </w:tcPr>
          <w:p w:rsidR="00823F6E" w:rsidRPr="00A622B9" w:rsidRDefault="00A622B9" w:rsidP="00823F6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622B9">
              <w:rPr>
                <w:bCs/>
                <w:sz w:val="28"/>
                <w:szCs w:val="28"/>
              </w:rPr>
              <w:t>2.1.4</w:t>
            </w:r>
          </w:p>
        </w:tc>
        <w:tc>
          <w:tcPr>
            <w:tcW w:w="7512" w:type="dxa"/>
          </w:tcPr>
          <w:p w:rsidR="00823F6E" w:rsidRPr="00A622B9" w:rsidRDefault="00823F6E" w:rsidP="00823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A622B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022" w:type="dxa"/>
          </w:tcPr>
          <w:p w:rsidR="00823F6E" w:rsidRPr="00B369C1" w:rsidRDefault="00BA40C0" w:rsidP="00823F6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1318EB">
              <w:rPr>
                <w:bCs/>
                <w:sz w:val="28"/>
                <w:szCs w:val="28"/>
              </w:rPr>
              <w:t>7</w:t>
            </w:r>
          </w:p>
        </w:tc>
      </w:tr>
      <w:tr w:rsidR="00823F6E" w:rsidTr="00BD09AD">
        <w:tc>
          <w:tcPr>
            <w:tcW w:w="993" w:type="dxa"/>
          </w:tcPr>
          <w:p w:rsidR="00823F6E" w:rsidRPr="00A622B9" w:rsidRDefault="00A622B9" w:rsidP="00823F6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622B9">
              <w:rPr>
                <w:bCs/>
                <w:sz w:val="28"/>
                <w:szCs w:val="28"/>
              </w:rPr>
              <w:t>2.1.5</w:t>
            </w:r>
          </w:p>
        </w:tc>
        <w:tc>
          <w:tcPr>
            <w:tcW w:w="7512" w:type="dxa"/>
          </w:tcPr>
          <w:p w:rsidR="00823F6E" w:rsidRPr="00A622B9" w:rsidRDefault="00823F6E" w:rsidP="00823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A622B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Физическое развитие</w:t>
            </w:r>
          </w:p>
        </w:tc>
        <w:tc>
          <w:tcPr>
            <w:tcW w:w="1022" w:type="dxa"/>
          </w:tcPr>
          <w:p w:rsidR="00823F6E" w:rsidRPr="00B369C1" w:rsidRDefault="001318EB" w:rsidP="00823F6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</w:tr>
      <w:tr w:rsidR="00613730" w:rsidTr="00BD09AD">
        <w:tc>
          <w:tcPr>
            <w:tcW w:w="993" w:type="dxa"/>
          </w:tcPr>
          <w:p w:rsidR="00613730" w:rsidRPr="005C7729" w:rsidRDefault="00613730" w:rsidP="0061373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7512" w:type="dxa"/>
          </w:tcPr>
          <w:p w:rsidR="00613730" w:rsidRPr="005C7729" w:rsidRDefault="00613730" w:rsidP="0061373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В</w:t>
            </w:r>
            <w:r w:rsidRPr="005C77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 xml:space="preserve">ариативные формы, способы, методы и средства 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раб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о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чей программы</w:t>
            </w:r>
          </w:p>
        </w:tc>
        <w:tc>
          <w:tcPr>
            <w:tcW w:w="1022" w:type="dxa"/>
          </w:tcPr>
          <w:p w:rsidR="00613730" w:rsidRDefault="00613730" w:rsidP="0061373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1318E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13730" w:rsidTr="00BD09AD">
        <w:tc>
          <w:tcPr>
            <w:tcW w:w="993" w:type="dxa"/>
          </w:tcPr>
          <w:p w:rsidR="00613730" w:rsidRPr="00DC22AB" w:rsidRDefault="00613730" w:rsidP="0061373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9B4F94"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512" w:type="dxa"/>
          </w:tcPr>
          <w:p w:rsidR="00613730" w:rsidRDefault="00613730" w:rsidP="0061373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5E36">
              <w:rPr>
                <w:b/>
                <w:sz w:val="28"/>
                <w:szCs w:val="28"/>
              </w:rPr>
              <w:t>Особенности образовательной деятельности ра</w:t>
            </w:r>
            <w:r>
              <w:rPr>
                <w:b/>
                <w:sz w:val="28"/>
                <w:szCs w:val="28"/>
              </w:rPr>
              <w:t>зных в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дов и культурных практик в процессе реализации раб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чей программы</w:t>
            </w:r>
          </w:p>
        </w:tc>
        <w:tc>
          <w:tcPr>
            <w:tcW w:w="1022" w:type="dxa"/>
          </w:tcPr>
          <w:p w:rsidR="00613730" w:rsidRDefault="00613730" w:rsidP="0061373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1318EB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13730" w:rsidTr="00BD09AD">
        <w:tc>
          <w:tcPr>
            <w:tcW w:w="993" w:type="dxa"/>
          </w:tcPr>
          <w:p w:rsidR="00613730" w:rsidRPr="009B4F94" w:rsidRDefault="00613730" w:rsidP="0061373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7512" w:type="dxa"/>
          </w:tcPr>
          <w:p w:rsidR="00613730" w:rsidRPr="00775E36" w:rsidRDefault="00613730" w:rsidP="0061373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B4F94">
              <w:rPr>
                <w:b/>
                <w:sz w:val="28"/>
                <w:szCs w:val="28"/>
              </w:rPr>
              <w:t>Способы и направлен</w:t>
            </w:r>
            <w:r>
              <w:rPr>
                <w:b/>
                <w:sz w:val="28"/>
                <w:szCs w:val="28"/>
              </w:rPr>
              <w:t>ия поддержки детской инициат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вы</w:t>
            </w:r>
          </w:p>
        </w:tc>
        <w:tc>
          <w:tcPr>
            <w:tcW w:w="1022" w:type="dxa"/>
          </w:tcPr>
          <w:p w:rsidR="00613730" w:rsidRDefault="00613730" w:rsidP="0061373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1318EB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613730" w:rsidTr="00BD09AD">
        <w:tc>
          <w:tcPr>
            <w:tcW w:w="993" w:type="dxa"/>
          </w:tcPr>
          <w:p w:rsidR="00613730" w:rsidRPr="00402DA7" w:rsidRDefault="00613730" w:rsidP="0061373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512" w:type="dxa"/>
          </w:tcPr>
          <w:p w:rsidR="00613730" w:rsidRPr="00402DA7" w:rsidRDefault="00613730" w:rsidP="0061373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Организация </w:t>
            </w:r>
            <w:r w:rsidRPr="00402DA7">
              <w:rPr>
                <w:b/>
                <w:sz w:val="28"/>
                <w:szCs w:val="28"/>
              </w:rPr>
              <w:t xml:space="preserve">коррекционно-развивающей работы </w:t>
            </w:r>
          </w:p>
        </w:tc>
        <w:tc>
          <w:tcPr>
            <w:tcW w:w="1022" w:type="dxa"/>
          </w:tcPr>
          <w:p w:rsidR="00613730" w:rsidRDefault="001318EB" w:rsidP="0061373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</w:tr>
      <w:tr w:rsidR="00613730" w:rsidTr="00BD09AD">
        <w:tc>
          <w:tcPr>
            <w:tcW w:w="993" w:type="dxa"/>
          </w:tcPr>
          <w:p w:rsidR="00613730" w:rsidRPr="00EE26F2" w:rsidRDefault="00613730" w:rsidP="0061373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7512" w:type="dxa"/>
          </w:tcPr>
          <w:p w:rsidR="00613730" w:rsidRPr="00EE26F2" w:rsidRDefault="00613730" w:rsidP="0061373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воспитательного процесса</w:t>
            </w:r>
          </w:p>
        </w:tc>
        <w:tc>
          <w:tcPr>
            <w:tcW w:w="1022" w:type="dxa"/>
          </w:tcPr>
          <w:p w:rsidR="00613730" w:rsidRDefault="00BA40C0" w:rsidP="0061373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</w:p>
        </w:tc>
      </w:tr>
      <w:tr w:rsidR="00613730" w:rsidTr="00BD09AD">
        <w:tc>
          <w:tcPr>
            <w:tcW w:w="993" w:type="dxa"/>
          </w:tcPr>
          <w:p w:rsidR="00613730" w:rsidRPr="00EE26F2" w:rsidRDefault="00613730" w:rsidP="0061373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7512" w:type="dxa"/>
          </w:tcPr>
          <w:p w:rsidR="00613730" w:rsidRPr="00EE26F2" w:rsidRDefault="00613730" w:rsidP="0061373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Комплексно</w:t>
            </w:r>
            <w:r w:rsidRPr="00861808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тематическое планирование</w:t>
            </w:r>
            <w:r w:rsidR="00936B1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22" w:type="dxa"/>
          </w:tcPr>
          <w:p w:rsidR="00613730" w:rsidRPr="00EE26F2" w:rsidRDefault="001318EB" w:rsidP="0061373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</w:t>
            </w:r>
          </w:p>
        </w:tc>
      </w:tr>
      <w:tr w:rsidR="00613730" w:rsidTr="00BD09AD">
        <w:tc>
          <w:tcPr>
            <w:tcW w:w="993" w:type="dxa"/>
          </w:tcPr>
          <w:p w:rsidR="00613730" w:rsidRDefault="00613730" w:rsidP="0061373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2.8</w:t>
            </w:r>
          </w:p>
        </w:tc>
        <w:tc>
          <w:tcPr>
            <w:tcW w:w="7512" w:type="dxa"/>
          </w:tcPr>
          <w:p w:rsidR="00613730" w:rsidRPr="009B4F94" w:rsidRDefault="00613730" w:rsidP="0061373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C389F">
              <w:rPr>
                <w:b/>
                <w:sz w:val="28"/>
                <w:szCs w:val="28"/>
              </w:rPr>
              <w:t xml:space="preserve">Особенности взаимодействия </w:t>
            </w:r>
            <w:r>
              <w:rPr>
                <w:b/>
                <w:sz w:val="28"/>
                <w:szCs w:val="28"/>
              </w:rPr>
              <w:t>с семьями обучающихся</w:t>
            </w:r>
          </w:p>
        </w:tc>
        <w:tc>
          <w:tcPr>
            <w:tcW w:w="1022" w:type="dxa"/>
          </w:tcPr>
          <w:p w:rsidR="00613730" w:rsidRDefault="00BA40C0" w:rsidP="0061373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</w:t>
            </w:r>
          </w:p>
        </w:tc>
      </w:tr>
      <w:tr w:rsidR="00613730" w:rsidTr="00BD09AD">
        <w:tc>
          <w:tcPr>
            <w:tcW w:w="993" w:type="dxa"/>
          </w:tcPr>
          <w:p w:rsidR="00613730" w:rsidRDefault="00613730" w:rsidP="0061373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613730" w:rsidRPr="000C389F" w:rsidRDefault="00613730" w:rsidP="0061373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022" w:type="dxa"/>
          </w:tcPr>
          <w:p w:rsidR="00613730" w:rsidRDefault="001318EB" w:rsidP="0061373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</w:t>
            </w:r>
          </w:p>
        </w:tc>
      </w:tr>
      <w:tr w:rsidR="00613730" w:rsidTr="00BD09AD">
        <w:tc>
          <w:tcPr>
            <w:tcW w:w="993" w:type="dxa"/>
          </w:tcPr>
          <w:p w:rsidR="00613730" w:rsidRPr="002F4A68" w:rsidRDefault="00613730" w:rsidP="0061373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7512" w:type="dxa"/>
          </w:tcPr>
          <w:p w:rsidR="00613730" w:rsidRPr="002F4A68" w:rsidRDefault="00613730" w:rsidP="0061373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Психолого-педагогические условия реализации 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рабочей </w:t>
            </w: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1022" w:type="dxa"/>
          </w:tcPr>
          <w:p w:rsidR="00613730" w:rsidRDefault="001318EB" w:rsidP="0061373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</w:t>
            </w:r>
          </w:p>
        </w:tc>
      </w:tr>
      <w:tr w:rsidR="00613730" w:rsidTr="00BD09AD">
        <w:tc>
          <w:tcPr>
            <w:tcW w:w="993" w:type="dxa"/>
          </w:tcPr>
          <w:p w:rsidR="00613730" w:rsidRPr="002F4A68" w:rsidRDefault="00613730" w:rsidP="0061373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7512" w:type="dxa"/>
          </w:tcPr>
          <w:p w:rsidR="00613730" w:rsidRPr="000F4418" w:rsidRDefault="00613730" w:rsidP="0061373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7C9C">
              <w:rPr>
                <w:b/>
                <w:sz w:val="28"/>
                <w:szCs w:val="28"/>
              </w:rPr>
              <w:t>Особенности организации развивающей п</w:t>
            </w:r>
            <w:r>
              <w:rPr>
                <w:b/>
                <w:sz w:val="28"/>
                <w:szCs w:val="28"/>
              </w:rPr>
              <w:t>редметно-пространственной среды</w:t>
            </w:r>
          </w:p>
        </w:tc>
        <w:tc>
          <w:tcPr>
            <w:tcW w:w="1022" w:type="dxa"/>
          </w:tcPr>
          <w:p w:rsidR="00613730" w:rsidRDefault="00BA40C0" w:rsidP="0061373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1318EB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613730" w:rsidTr="00BD09AD">
        <w:tc>
          <w:tcPr>
            <w:tcW w:w="993" w:type="dxa"/>
          </w:tcPr>
          <w:p w:rsidR="00613730" w:rsidRPr="002F4A68" w:rsidRDefault="00613730" w:rsidP="0061373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7512" w:type="dxa"/>
          </w:tcPr>
          <w:p w:rsidR="00613730" w:rsidRPr="00CE3957" w:rsidRDefault="00613730" w:rsidP="0061373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Учебно-методическое обеспечение рабочей программы </w:t>
            </w:r>
          </w:p>
        </w:tc>
        <w:tc>
          <w:tcPr>
            <w:tcW w:w="1022" w:type="dxa"/>
          </w:tcPr>
          <w:p w:rsidR="00613730" w:rsidRDefault="00613730" w:rsidP="00BA40C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1318EB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613730" w:rsidTr="00BD09AD">
        <w:tc>
          <w:tcPr>
            <w:tcW w:w="993" w:type="dxa"/>
          </w:tcPr>
          <w:p w:rsidR="00613730" w:rsidRPr="00D1265A" w:rsidRDefault="00613730" w:rsidP="0061373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7512" w:type="dxa"/>
          </w:tcPr>
          <w:p w:rsidR="00613730" w:rsidRPr="00D1265A" w:rsidRDefault="00613730" w:rsidP="006137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 условия реализации рабочей программы</w:t>
            </w:r>
          </w:p>
        </w:tc>
        <w:tc>
          <w:tcPr>
            <w:tcW w:w="1022" w:type="dxa"/>
          </w:tcPr>
          <w:p w:rsidR="00613730" w:rsidRDefault="001318EB" w:rsidP="00BA40C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</w:t>
            </w:r>
          </w:p>
        </w:tc>
      </w:tr>
      <w:tr w:rsidR="00613730" w:rsidTr="00BD09AD">
        <w:tc>
          <w:tcPr>
            <w:tcW w:w="993" w:type="dxa"/>
          </w:tcPr>
          <w:p w:rsidR="00613730" w:rsidRPr="00D1265A" w:rsidRDefault="00613730" w:rsidP="0061373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7512" w:type="dxa"/>
          </w:tcPr>
          <w:p w:rsidR="00613730" w:rsidRDefault="00613730" w:rsidP="006137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D964D9">
              <w:rPr>
                <w:rFonts w:ascii="Times New Roman" w:hAnsi="Times New Roman" w:cs="Times New Roman"/>
                <w:b/>
                <w:sz w:val="28"/>
                <w:szCs w:val="28"/>
              </w:rPr>
              <w:t>ежим и расп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орядок дня в группе</w:t>
            </w:r>
          </w:p>
        </w:tc>
        <w:tc>
          <w:tcPr>
            <w:tcW w:w="1022" w:type="dxa"/>
          </w:tcPr>
          <w:p w:rsidR="00613730" w:rsidRDefault="00613730" w:rsidP="00BA40C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1318EB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2A4783" w:rsidRPr="001C597F" w:rsidRDefault="002A4783" w:rsidP="002A4783">
      <w:pPr>
        <w:pStyle w:val="a3"/>
        <w:spacing w:before="0" w:beforeAutospacing="0" w:after="0" w:afterAutospacing="0"/>
        <w:ind w:hanging="142"/>
        <w:jc w:val="center"/>
        <w:rPr>
          <w:b/>
          <w:bCs/>
          <w:sz w:val="28"/>
          <w:szCs w:val="28"/>
        </w:rPr>
      </w:pPr>
    </w:p>
    <w:p w:rsidR="00936B13" w:rsidRDefault="00936B13" w:rsidP="00D7327E">
      <w:pPr>
        <w:pStyle w:val="a3"/>
        <w:spacing w:before="0" w:beforeAutospacing="0" w:after="0" w:afterAutospacing="0"/>
        <w:ind w:firstLine="567"/>
        <w:jc w:val="both"/>
        <w:rPr>
          <w:bCs/>
          <w:color w:val="FF0000"/>
          <w:sz w:val="28"/>
          <w:szCs w:val="28"/>
        </w:rPr>
      </w:pPr>
    </w:p>
    <w:p w:rsidR="00FE0FCF" w:rsidRDefault="00FE0FCF" w:rsidP="006C339B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  <w:sectPr w:rsidR="00FE0FCF" w:rsidSect="002A47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A4783" w:rsidRDefault="0093693C" w:rsidP="006C339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1. </w:t>
      </w:r>
      <w:r w:rsidR="002A4783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>ЕЛЕВОЙ РАЗДЕЛ</w:t>
      </w:r>
    </w:p>
    <w:p w:rsidR="00F47AE8" w:rsidRDefault="00F47AE8" w:rsidP="00FE0FCF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BD09AD" w:rsidRDefault="00531F45" w:rsidP="00BD09AD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ПОЯСНИТЕЛЬНАЯ ЗАПИСКА</w:t>
      </w:r>
    </w:p>
    <w:p w:rsidR="00BD09AD" w:rsidRDefault="00BD09AD" w:rsidP="00BD09AD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2A4783" w:rsidRPr="00BD09AD" w:rsidRDefault="00BD09AD" w:rsidP="00BD09AD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1.1.1. </w:t>
      </w:r>
      <w:r w:rsidRPr="0093693C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 и задачи реализации рабочей программы</w:t>
      </w:r>
    </w:p>
    <w:p w:rsidR="00BD09AD" w:rsidRDefault="00BD09AD" w:rsidP="00BD09A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9AD">
        <w:rPr>
          <w:rFonts w:ascii="Times New Roman" w:hAnsi="Times New Roman" w:cs="Times New Roman"/>
          <w:bCs/>
          <w:sz w:val="28"/>
          <w:szCs w:val="28"/>
        </w:rPr>
        <w:t>Рабочая программа разработана в соответствии: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9AD">
        <w:rPr>
          <w:rFonts w:ascii="Times New Roman" w:eastAsia="Calibri" w:hAnsi="Times New Roman" w:cs="Times New Roman"/>
          <w:sz w:val="28"/>
          <w:szCs w:val="28"/>
          <w:lang w:eastAsia="en-US"/>
        </w:rPr>
        <w:t>- с Федеральным законом от 29.12.2012 г. № 273-ФЗ «Об образовании в Российской Федерации»;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9AD">
        <w:rPr>
          <w:rFonts w:ascii="Times New Roman" w:hAnsi="Times New Roman" w:cs="Times New Roman"/>
          <w:bCs/>
          <w:sz w:val="28"/>
          <w:szCs w:val="28"/>
        </w:rPr>
        <w:t xml:space="preserve">- с ФГОС дошкольного образования </w:t>
      </w:r>
      <w:r w:rsidRPr="00BD09AD">
        <w:rPr>
          <w:rFonts w:ascii="Times New Roman" w:eastAsia="Calibri" w:hAnsi="Times New Roman" w:cs="Times New Roman"/>
          <w:sz w:val="28"/>
          <w:szCs w:val="28"/>
          <w:lang w:eastAsia="en-US"/>
        </w:rPr>
        <w:t>(утв. приказом Министерства образ</w:t>
      </w:r>
      <w:r w:rsidRPr="00BD09A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D09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BD09A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2013 г</w:t>
        </w:r>
      </w:smartTag>
      <w:r w:rsidRPr="00BD09AD">
        <w:rPr>
          <w:rFonts w:ascii="Times New Roman" w:eastAsia="Calibri" w:hAnsi="Times New Roman" w:cs="Times New Roman"/>
          <w:sz w:val="28"/>
          <w:szCs w:val="28"/>
          <w:lang w:eastAsia="en-US"/>
        </w:rPr>
        <w:t>. № 1155);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  <w:shd w:val="clear" w:color="auto" w:fill="FFFFFF"/>
        </w:rPr>
        <w:t>- с Порядком организации и осуществления образовательной деятельности по основным общеобразовательным программам - образовательным програ</w:t>
      </w:r>
      <w:r w:rsidRPr="00BD09A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D09AD">
        <w:rPr>
          <w:rFonts w:ascii="Times New Roman" w:hAnsi="Times New Roman" w:cs="Times New Roman"/>
          <w:sz w:val="28"/>
          <w:szCs w:val="28"/>
          <w:shd w:val="clear" w:color="auto" w:fill="FFFFFF"/>
        </w:rPr>
        <w:t>мам дошкольного образования (утв. приказом Министерства просвещения РФ от 31.07.2020 г. № 373);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09AD">
        <w:rPr>
          <w:rFonts w:ascii="Times New Roman" w:hAnsi="Times New Roman" w:cs="Times New Roman"/>
          <w:bCs/>
          <w:sz w:val="28"/>
          <w:szCs w:val="28"/>
        </w:rPr>
        <w:t xml:space="preserve">- с Федеральной образовательной программой дошкольного образования (утв. </w:t>
      </w:r>
      <w:r w:rsidRPr="00BD09A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Минпросвещения РФ от 25.11.2022 г. № 1028);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BD09A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</w:t>
      </w:r>
      <w:r w:rsidRPr="00BD0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основной образовательной программой дошкольного образования (утв. </w:t>
      </w:r>
      <w:r w:rsidR="006C339B" w:rsidRPr="006C339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МКДОУ № 3 «Баир» от 28.08.2023 приказ № 90</w:t>
      </w:r>
      <w:r w:rsidRPr="00BD09AD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BD09AD" w:rsidRPr="00BD09AD" w:rsidRDefault="00BD09AD" w:rsidP="00BD09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Рабочая программа направлена на реализацию обязательной части осно</w:t>
      </w:r>
      <w:r w:rsidRPr="00BD09AD">
        <w:rPr>
          <w:rFonts w:ascii="Times New Roman" w:hAnsi="Times New Roman" w:cs="Times New Roman"/>
          <w:sz w:val="28"/>
          <w:szCs w:val="28"/>
        </w:rPr>
        <w:t>в</w:t>
      </w:r>
      <w:r w:rsidRPr="00BD09AD">
        <w:rPr>
          <w:rFonts w:ascii="Times New Roman" w:hAnsi="Times New Roman" w:cs="Times New Roman"/>
          <w:sz w:val="28"/>
          <w:szCs w:val="28"/>
        </w:rPr>
        <w:t>ной образовательной программы ДО и части, формируемой участниками обр</w:t>
      </w:r>
      <w:r w:rsidRPr="00BD09AD">
        <w:rPr>
          <w:rFonts w:ascii="Times New Roman" w:hAnsi="Times New Roman" w:cs="Times New Roman"/>
          <w:sz w:val="28"/>
          <w:szCs w:val="28"/>
        </w:rPr>
        <w:t>а</w:t>
      </w:r>
      <w:r w:rsidRPr="00BD09AD">
        <w:rPr>
          <w:rFonts w:ascii="Times New Roman" w:hAnsi="Times New Roman" w:cs="Times New Roman"/>
          <w:sz w:val="28"/>
          <w:szCs w:val="28"/>
        </w:rPr>
        <w:t>зовательных отношений.</w:t>
      </w:r>
    </w:p>
    <w:p w:rsidR="00BD09AD" w:rsidRPr="00BD09AD" w:rsidRDefault="00BD09AD" w:rsidP="00BD0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D09AD">
        <w:rPr>
          <w:rFonts w:ascii="Times New Roman CYR" w:eastAsia="Times New Roman" w:hAnsi="Times New Roman CYR" w:cs="Times New Roman CYR"/>
          <w:sz w:val="28"/>
          <w:szCs w:val="28"/>
        </w:rPr>
        <w:t>Программа является основой для преемственности образования детей д</w:t>
      </w:r>
      <w:r w:rsidRPr="00BD09AD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BD09AD">
        <w:rPr>
          <w:rFonts w:ascii="Times New Roman CYR" w:eastAsia="Times New Roman" w:hAnsi="Times New Roman CYR" w:cs="Times New Roman CYR"/>
          <w:sz w:val="28"/>
          <w:szCs w:val="28"/>
        </w:rPr>
        <w:t>школьного возраста и младшего школьного возраста.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eastAsia="Times New Roman" w:hAnsi="Times New Roman" w:cs="Times New Roman"/>
          <w:b/>
          <w:sz w:val="28"/>
          <w:szCs w:val="28"/>
        </w:rPr>
        <w:t>Цель рабочей программы</w:t>
      </w:r>
      <w:r w:rsidRPr="00BD09A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D09AD">
        <w:rPr>
          <w:rFonts w:ascii="Times New Roman" w:hAnsi="Times New Roman" w:cs="Times New Roman"/>
          <w:sz w:val="28"/>
          <w:szCs w:val="28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93C" w:rsidRPr="00941DA2" w:rsidRDefault="0093693C" w:rsidP="00BD09A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41DA2">
        <w:rPr>
          <w:b/>
          <w:sz w:val="28"/>
          <w:szCs w:val="28"/>
        </w:rPr>
        <w:t xml:space="preserve">Задачи </w:t>
      </w:r>
      <w:r w:rsidR="005C7ABD" w:rsidRPr="00BD09AD">
        <w:rPr>
          <w:rFonts w:eastAsia="Times New Roman"/>
          <w:b/>
          <w:sz w:val="28"/>
          <w:szCs w:val="28"/>
        </w:rPr>
        <w:t>рабочей программы</w:t>
      </w:r>
      <w:r w:rsidRPr="00941DA2">
        <w:rPr>
          <w:b/>
          <w:sz w:val="28"/>
          <w:szCs w:val="28"/>
        </w:rPr>
        <w:t>:</w:t>
      </w:r>
    </w:p>
    <w:p w:rsidR="00941DA2" w:rsidRPr="00941DA2" w:rsidRDefault="00941DA2" w:rsidP="00BD0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единых для Российской Федерации содержания ДО и план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руемых результатов освоения образовательной программы ДО;</w:t>
      </w:r>
    </w:p>
    <w:p w:rsidR="00941DA2" w:rsidRPr="00941DA2" w:rsidRDefault="00941DA2" w:rsidP="00BD0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приобщение</w:t>
      </w:r>
      <w:r w:rsidR="002E1FDA">
        <w:rPr>
          <w:rFonts w:ascii="Times New Roman CYR" w:eastAsia="Times New Roman" w:hAnsi="Times New Roman CYR" w:cs="Times New Roman CYR"/>
          <w:sz w:val="28"/>
          <w:szCs w:val="28"/>
        </w:rPr>
        <w:t xml:space="preserve"> детей</w:t>
      </w:r>
      <w:r w:rsidR="00BD09AD">
        <w:rPr>
          <w:rFonts w:ascii="Times New Roman CYR" w:eastAsia="Times New Roman" w:hAnsi="Times New Roman CYR" w:cs="Times New Roman CYR"/>
          <w:sz w:val="28"/>
          <w:szCs w:val="28"/>
        </w:rPr>
        <w:t>5-6 лет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 к базовым ценностям российского народа - жизнь, достоинство, права и свободы человека, патриотизм, гражданстве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ность, высокие нравственные идеалы, крепкая семья, созидательный труд, пр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оритет духовного над материальным, гуманизм, милосердие, справедливость, коллективизм, взаимопомощь и взаимоуважение, историческая память и прее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ственность поколений, единство народов России; создание условий для форм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рования ценностного отношения к окружающему миру, становления опыта действий и поступков на основе осмысления ценностей;</w:t>
      </w:r>
    </w:p>
    <w:p w:rsidR="00941DA2" w:rsidRPr="00941DA2" w:rsidRDefault="00941DA2" w:rsidP="00BD0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построение (структурирование) содержания образовательной деятельн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сти на основе учёта возрастных и индивидуальных особенностей развития</w:t>
      </w:r>
      <w:r w:rsidR="00BD09AD">
        <w:rPr>
          <w:rFonts w:ascii="Times New Roman CYR" w:eastAsia="Times New Roman" w:hAnsi="Times New Roman CYR" w:cs="Times New Roman CYR"/>
          <w:sz w:val="28"/>
          <w:szCs w:val="28"/>
        </w:rPr>
        <w:t xml:space="preserve"> д</w:t>
      </w:r>
      <w:r w:rsidR="00BD09AD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BD09AD">
        <w:rPr>
          <w:rFonts w:ascii="Times New Roman CYR" w:eastAsia="Times New Roman" w:hAnsi="Times New Roman CYR" w:cs="Times New Roman CYR"/>
          <w:sz w:val="28"/>
          <w:szCs w:val="28"/>
        </w:rPr>
        <w:t>тей 5-6 лет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941DA2" w:rsidRPr="00941DA2" w:rsidRDefault="00941DA2" w:rsidP="00BD0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создание условий для равного доступа к образованию для детей </w:t>
      </w:r>
      <w:r w:rsidR="00BD09AD">
        <w:rPr>
          <w:rFonts w:ascii="Times New Roman CYR" w:eastAsia="Times New Roman" w:hAnsi="Times New Roman CYR" w:cs="Times New Roman CYR"/>
          <w:sz w:val="28"/>
          <w:szCs w:val="28"/>
        </w:rPr>
        <w:t xml:space="preserve">5-6 лет 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 учётом разнообразия образовательных потребностей и индивидуальных во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можностей;</w:t>
      </w:r>
    </w:p>
    <w:p w:rsidR="00941DA2" w:rsidRPr="00941DA2" w:rsidRDefault="00941DA2" w:rsidP="00BD0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охрана и укрепление физического и психического здоровья детей, в т.ч. их эмоционального благополучия;</w:t>
      </w:r>
    </w:p>
    <w:p w:rsidR="00941DA2" w:rsidRPr="00941DA2" w:rsidRDefault="00941DA2" w:rsidP="00BD0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стей ребёнка, его инициативности, самостоятельности и ответственности;</w:t>
      </w:r>
    </w:p>
    <w:p w:rsidR="00941DA2" w:rsidRPr="00941DA2" w:rsidRDefault="00941DA2" w:rsidP="00BD0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941DA2" w:rsidRPr="00941DA2" w:rsidRDefault="00941DA2" w:rsidP="00BD0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достижен</w:t>
      </w:r>
      <w:r w:rsidR="00BD09AD">
        <w:rPr>
          <w:rFonts w:ascii="Times New Roman CYR" w:eastAsia="Times New Roman" w:hAnsi="Times New Roman CYR" w:cs="Times New Roman CYR"/>
          <w:sz w:val="28"/>
          <w:szCs w:val="28"/>
        </w:rPr>
        <w:t>ие детьми на этапе завершения дошкольного образования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 уро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ня развития, необходимого и достаточного для успешного освоения ими обр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зовательных программ начального общего образования.</w:t>
      </w:r>
    </w:p>
    <w:p w:rsidR="00D561B3" w:rsidRPr="00E73464" w:rsidRDefault="00D561B3" w:rsidP="00BD09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1F74" w:rsidRDefault="00941DA2" w:rsidP="00BD0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1.1.2. </w:t>
      </w:r>
      <w:r w:rsidR="00FE1F74" w:rsidRPr="00F85A06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BD09AD">
        <w:rPr>
          <w:rFonts w:ascii="Times New Roman" w:hAnsi="Times New Roman" w:cs="Times New Roman"/>
          <w:b/>
          <w:bCs/>
          <w:sz w:val="28"/>
          <w:szCs w:val="28"/>
        </w:rPr>
        <w:t>нципы и подходы к формированию рабочей п</w:t>
      </w:r>
      <w:r w:rsidR="00FE1F74" w:rsidRPr="00F85A06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BD09AD" w:rsidRPr="00BD09AD" w:rsidRDefault="00BD09AD" w:rsidP="00BD0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BD09AD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Рабочая программа построена на следующих принципах дошкольного образования, установленных ФГОС ДО: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детства, обогащение (амплификация) детского развития;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3) содействие и сотрудничество детей и родителей (законных представит</w:t>
      </w:r>
      <w:r w:rsidRPr="00BD09AD">
        <w:rPr>
          <w:rFonts w:ascii="Times New Roman" w:hAnsi="Times New Roman" w:cs="Times New Roman"/>
          <w:sz w:val="28"/>
          <w:szCs w:val="28"/>
        </w:rPr>
        <w:t>е</w:t>
      </w:r>
      <w:r w:rsidRPr="00BD09AD">
        <w:rPr>
          <w:rFonts w:ascii="Times New Roman" w:hAnsi="Times New Roman" w:cs="Times New Roman"/>
          <w:sz w:val="28"/>
          <w:szCs w:val="28"/>
        </w:rPr>
        <w:t>лей), совершеннолетних членов семьи, принимающих участие в воспитании д</w:t>
      </w:r>
      <w:r w:rsidRPr="00BD09AD">
        <w:rPr>
          <w:rFonts w:ascii="Times New Roman" w:hAnsi="Times New Roman" w:cs="Times New Roman"/>
          <w:sz w:val="28"/>
          <w:szCs w:val="28"/>
        </w:rPr>
        <w:t>е</w:t>
      </w:r>
      <w:r w:rsidRPr="00BD09AD">
        <w:rPr>
          <w:rFonts w:ascii="Times New Roman" w:hAnsi="Times New Roman" w:cs="Times New Roman"/>
          <w:sz w:val="28"/>
          <w:szCs w:val="28"/>
        </w:rPr>
        <w:t xml:space="preserve">тей </w:t>
      </w:r>
      <w:r>
        <w:rPr>
          <w:rFonts w:ascii="Times New Roman" w:hAnsi="Times New Roman" w:cs="Times New Roman"/>
          <w:sz w:val="28"/>
          <w:szCs w:val="28"/>
        </w:rPr>
        <w:t>5-6</w:t>
      </w:r>
      <w:r w:rsidRPr="00BD09AD">
        <w:rPr>
          <w:rFonts w:ascii="Times New Roman" w:hAnsi="Times New Roman" w:cs="Times New Roman"/>
          <w:sz w:val="28"/>
          <w:szCs w:val="28"/>
        </w:rPr>
        <w:t xml:space="preserve"> лет, а также педагогических работников(далее вместе - взрослые);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4) признание ребёнка полноценным участником (субъектом) образовател</w:t>
      </w:r>
      <w:r w:rsidRPr="00BD09AD">
        <w:rPr>
          <w:rFonts w:ascii="Times New Roman" w:hAnsi="Times New Roman" w:cs="Times New Roman"/>
          <w:sz w:val="28"/>
          <w:szCs w:val="28"/>
        </w:rPr>
        <w:t>ь</w:t>
      </w:r>
      <w:r w:rsidRPr="00BD09AD">
        <w:rPr>
          <w:rFonts w:ascii="Times New Roman" w:hAnsi="Times New Roman" w:cs="Times New Roman"/>
          <w:sz w:val="28"/>
          <w:szCs w:val="28"/>
        </w:rPr>
        <w:t>ных отношений;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5) поддержка инициативы детей в различных видах деятельности;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6) сотрудничество с семьей;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7) приобщение детей к социокультурным нормам, традициям семьи, общ</w:t>
      </w:r>
      <w:r w:rsidRPr="00BD09AD">
        <w:rPr>
          <w:rFonts w:ascii="Times New Roman" w:hAnsi="Times New Roman" w:cs="Times New Roman"/>
          <w:sz w:val="28"/>
          <w:szCs w:val="28"/>
        </w:rPr>
        <w:t>е</w:t>
      </w:r>
      <w:r w:rsidRPr="00BD09AD">
        <w:rPr>
          <w:rFonts w:ascii="Times New Roman" w:hAnsi="Times New Roman" w:cs="Times New Roman"/>
          <w:sz w:val="28"/>
          <w:szCs w:val="28"/>
        </w:rPr>
        <w:t>ства и государства;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9) возрастная адекватность дошкольного образования (соответствие усл</w:t>
      </w:r>
      <w:r w:rsidRPr="00BD09AD">
        <w:rPr>
          <w:rFonts w:ascii="Times New Roman" w:hAnsi="Times New Roman" w:cs="Times New Roman"/>
          <w:sz w:val="28"/>
          <w:szCs w:val="28"/>
        </w:rPr>
        <w:t>о</w:t>
      </w:r>
      <w:r w:rsidRPr="00BD09AD">
        <w:rPr>
          <w:rFonts w:ascii="Times New Roman" w:hAnsi="Times New Roman" w:cs="Times New Roman"/>
          <w:sz w:val="28"/>
          <w:szCs w:val="28"/>
        </w:rPr>
        <w:t>вий, требований, методов возрасту и особенностям развития);</w:t>
      </w:r>
    </w:p>
    <w:p w:rsidR="00941DA2" w:rsidRPr="00941DA2" w:rsidRDefault="00BD09AD" w:rsidP="002E1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10) учёт этнокультурной ситуации развития детей.</w:t>
      </w:r>
    </w:p>
    <w:p w:rsidR="00531F45" w:rsidRPr="00D7327E" w:rsidRDefault="00531F45" w:rsidP="00DA62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5A06" w:rsidRPr="00BF3EEF" w:rsidRDefault="00F85A06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3EE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Основными подходами к формированию </w:t>
      </w:r>
      <w:r w:rsidR="002E1FDA">
        <w:rPr>
          <w:rFonts w:ascii="Times New Roman" w:hAnsi="Times New Roman" w:cs="Times New Roman"/>
          <w:b/>
          <w:bCs/>
          <w:i/>
          <w:sz w:val="28"/>
          <w:szCs w:val="28"/>
        </w:rPr>
        <w:t>рабочей программы</w:t>
      </w:r>
      <w:r w:rsidRPr="00BF3EE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являются:</w:t>
      </w:r>
    </w:p>
    <w:p w:rsidR="00EB7D53" w:rsidRPr="00FE0FCF" w:rsidRDefault="00EB7D53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F3EEF">
        <w:rPr>
          <w:rFonts w:ascii="Times New Roman" w:hAnsi="Times New Roman" w:cs="Times New Roman"/>
          <w:bCs/>
          <w:sz w:val="28"/>
          <w:szCs w:val="28"/>
        </w:rPr>
        <w:t> 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деятельностный подход,</w:t>
      </w:r>
      <w:r w:rsidRPr="00FE0FCF">
        <w:rPr>
          <w:rFonts w:ascii="Times New Roman" w:hAnsi="Times New Roman" w:cs="Times New Roman"/>
          <w:sz w:val="28"/>
          <w:szCs w:val="28"/>
        </w:rPr>
        <w:t>предполагающий развитие ребенка в деятельн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сти, включающей такие компоненты как самоцелеполагание, самопланиров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ние, самоорганизация, самооценка, самоанализ;</w:t>
      </w:r>
    </w:p>
    <w:p w:rsidR="00995A2B" w:rsidRPr="00FE0FCF" w:rsidRDefault="00BF3EEF" w:rsidP="007B7E79">
      <w:pPr>
        <w:pStyle w:val="a3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995A2B" w:rsidRPr="00FE0FCF">
        <w:rPr>
          <w:i/>
          <w:sz w:val="28"/>
          <w:szCs w:val="28"/>
        </w:rPr>
        <w:t>интегративный подход</w:t>
      </w:r>
      <w:r w:rsidR="00995A2B" w:rsidRPr="00FE0FCF">
        <w:rPr>
          <w:sz w:val="28"/>
          <w:szCs w:val="28"/>
        </w:rPr>
        <w:t xml:space="preserve">, ориентирующий на </w:t>
      </w:r>
      <w:r w:rsidR="00053472" w:rsidRPr="00FE0FCF">
        <w:rPr>
          <w:rFonts w:eastAsia="Times New Roman"/>
          <w:sz w:val="28"/>
          <w:szCs w:val="28"/>
        </w:rPr>
        <w:t>интеграцию</w:t>
      </w:r>
      <w:r w:rsidR="00995A2B" w:rsidRPr="00FE0FCF">
        <w:rPr>
          <w:rFonts w:eastAsia="Times New Roman"/>
          <w:sz w:val="28"/>
          <w:szCs w:val="28"/>
        </w:rPr>
        <w:t xml:space="preserve"> процессов об</w:t>
      </w:r>
      <w:r w:rsidR="00995A2B" w:rsidRPr="00FE0FCF">
        <w:rPr>
          <w:rFonts w:eastAsia="Times New Roman"/>
          <w:sz w:val="28"/>
          <w:szCs w:val="28"/>
        </w:rPr>
        <w:t>у</w:t>
      </w:r>
      <w:r w:rsidR="00995A2B" w:rsidRPr="00FE0FCF">
        <w:rPr>
          <w:rFonts w:eastAsia="Times New Roman"/>
          <w:sz w:val="28"/>
          <w:szCs w:val="28"/>
        </w:rPr>
        <w:t>чения, воспитания и развития в целостный образовательный процесс в интер</w:t>
      </w:r>
      <w:r w:rsidR="00995A2B" w:rsidRPr="00FE0FCF">
        <w:rPr>
          <w:rFonts w:eastAsia="Times New Roman"/>
          <w:sz w:val="28"/>
          <w:szCs w:val="28"/>
        </w:rPr>
        <w:t>е</w:t>
      </w:r>
      <w:r w:rsidR="00995A2B" w:rsidRPr="00FE0FCF">
        <w:rPr>
          <w:rFonts w:eastAsia="Times New Roman"/>
          <w:sz w:val="28"/>
          <w:szCs w:val="28"/>
        </w:rPr>
        <w:t>сах развития ребенка;</w:t>
      </w:r>
    </w:p>
    <w:p w:rsidR="00EB7D53" w:rsidRPr="00FE0FCF" w:rsidRDefault="00BF3EEF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7D53" w:rsidRPr="00FE0FCF">
        <w:rPr>
          <w:rFonts w:ascii="Times New Roman" w:hAnsi="Times New Roman" w:cs="Times New Roman"/>
          <w:bCs/>
          <w:i/>
          <w:sz w:val="28"/>
          <w:szCs w:val="28"/>
        </w:rPr>
        <w:t>индивидуальный подход,</w:t>
      </w:r>
      <w:r w:rsidR="00EB7D53" w:rsidRPr="00FE0FCF">
        <w:rPr>
          <w:rFonts w:ascii="Times New Roman" w:hAnsi="Times New Roman" w:cs="Times New Roman"/>
          <w:bCs/>
          <w:sz w:val="28"/>
          <w:szCs w:val="28"/>
        </w:rPr>
        <w:t xml:space="preserve"> предписывающий</w:t>
      </w:r>
      <w:r w:rsidR="00EB7D53" w:rsidRPr="00FE0FCF">
        <w:rPr>
          <w:rFonts w:ascii="Times New Roman" w:hAnsi="Times New Roman" w:cs="Times New Roman"/>
          <w:sz w:val="28"/>
          <w:szCs w:val="28"/>
        </w:rPr>
        <w:t xml:space="preserve"> гибкое использование педаг</w:t>
      </w:r>
      <w:r w:rsidR="00EB7D53" w:rsidRPr="00FE0FCF">
        <w:rPr>
          <w:rFonts w:ascii="Times New Roman" w:hAnsi="Times New Roman" w:cs="Times New Roman"/>
          <w:sz w:val="28"/>
          <w:szCs w:val="28"/>
        </w:rPr>
        <w:t>о</w:t>
      </w:r>
      <w:r w:rsidR="00EB7D53" w:rsidRPr="00FE0FCF">
        <w:rPr>
          <w:rFonts w:ascii="Times New Roman" w:hAnsi="Times New Roman" w:cs="Times New Roman"/>
          <w:sz w:val="28"/>
          <w:szCs w:val="28"/>
        </w:rPr>
        <w:t>гами различных средств, форм и методов по отношению к каждому ребенку;</w:t>
      </w:r>
    </w:p>
    <w:p w:rsidR="00F85A06" w:rsidRPr="00FE0FCF" w:rsidRDefault="00F85A06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F3EEF">
        <w:rPr>
          <w:rFonts w:ascii="Times New Roman" w:hAnsi="Times New Roman" w:cs="Times New Roman"/>
          <w:bCs/>
          <w:sz w:val="28"/>
          <w:szCs w:val="28"/>
        </w:rPr>
        <w:t> 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личностно-ориентированный подход,</w:t>
      </w:r>
      <w:r w:rsidRPr="00FE0FCF">
        <w:rPr>
          <w:rFonts w:ascii="Times New Roman" w:hAnsi="Times New Roman" w:cs="Times New Roman"/>
          <w:bCs/>
          <w:sz w:val="28"/>
          <w:szCs w:val="28"/>
        </w:rPr>
        <w:t xml:space="preserve"> который</w:t>
      </w:r>
      <w:r w:rsidRPr="00FE0FCF">
        <w:rPr>
          <w:rFonts w:ascii="Times New Roman" w:hAnsi="Times New Roman" w:cs="Times New Roman"/>
          <w:sz w:val="28"/>
          <w:szCs w:val="28"/>
        </w:rPr>
        <w:t xml:space="preserve"> предусматривает орган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 xml:space="preserve">зацию образовательного процесса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на основе признания уникальности личности ребенка и </w:t>
      </w:r>
      <w:r w:rsidRPr="00FE0FCF">
        <w:rPr>
          <w:rFonts w:ascii="Times New Roman" w:hAnsi="Times New Roman" w:cs="Times New Roman"/>
          <w:sz w:val="28"/>
          <w:szCs w:val="28"/>
        </w:rPr>
        <w:t>соз</w:t>
      </w:r>
      <w:r w:rsidR="00F73EF8" w:rsidRPr="00FE0FCF">
        <w:rPr>
          <w:rFonts w:ascii="Times New Roman" w:hAnsi="Times New Roman" w:cs="Times New Roman"/>
          <w:sz w:val="28"/>
          <w:szCs w:val="28"/>
        </w:rPr>
        <w:t>дания</w:t>
      </w:r>
      <w:r w:rsidRPr="00FE0FCF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ее </w:t>
      </w:r>
      <w:r w:rsidRPr="00FE0FCF">
        <w:rPr>
          <w:rFonts w:ascii="Times New Roman" w:hAnsi="Times New Roman" w:cs="Times New Roman"/>
          <w:sz w:val="28"/>
          <w:szCs w:val="28"/>
        </w:rPr>
        <w:t>развития на основе изучения задатков, сп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собностей, интересов, склонно</w:t>
      </w:r>
      <w:r w:rsidR="00F73EF8" w:rsidRPr="00FE0FCF">
        <w:rPr>
          <w:rFonts w:ascii="Times New Roman" w:hAnsi="Times New Roman" w:cs="Times New Roman"/>
          <w:sz w:val="28"/>
          <w:szCs w:val="28"/>
        </w:rPr>
        <w:t>стей;</w:t>
      </w:r>
    </w:p>
    <w:p w:rsidR="00F85A06" w:rsidRPr="00FE0FCF" w:rsidRDefault="00BF3EEF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 </w:t>
      </w:r>
      <w:r w:rsidR="00F73EF8" w:rsidRPr="00FE0FCF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="00053472" w:rsidRPr="00FE0FCF">
        <w:rPr>
          <w:rFonts w:ascii="Times New Roman" w:hAnsi="Times New Roman" w:cs="Times New Roman"/>
          <w:bCs/>
          <w:i/>
          <w:sz w:val="28"/>
          <w:szCs w:val="28"/>
        </w:rPr>
        <w:t>редовы</w:t>
      </w:r>
      <w:r w:rsidR="00F85A06" w:rsidRPr="00FE0FCF">
        <w:rPr>
          <w:rFonts w:ascii="Times New Roman" w:hAnsi="Times New Roman" w:cs="Times New Roman"/>
          <w:bCs/>
          <w:i/>
          <w:sz w:val="28"/>
          <w:szCs w:val="28"/>
        </w:rPr>
        <w:t>й подход</w:t>
      </w:r>
      <w:r w:rsidR="00F73EF8" w:rsidRPr="00FE0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ориентирующий на </w:t>
      </w:r>
      <w:r w:rsidR="00F85A06" w:rsidRPr="00FE0FCF">
        <w:rPr>
          <w:rFonts w:ascii="Times New Roman" w:hAnsi="Times New Roman" w:cs="Times New Roman"/>
          <w:sz w:val="28"/>
          <w:szCs w:val="28"/>
        </w:rPr>
        <w:t>использование возможностей вну</w:t>
      </w:r>
      <w:r w:rsidR="00F85A06" w:rsidRPr="00FE0FCF">
        <w:rPr>
          <w:rFonts w:ascii="Times New Roman" w:hAnsi="Times New Roman" w:cs="Times New Roman"/>
          <w:sz w:val="28"/>
          <w:szCs w:val="28"/>
        </w:rPr>
        <w:t>т</w:t>
      </w:r>
      <w:r w:rsidR="00F85A06" w:rsidRPr="00FE0FCF">
        <w:rPr>
          <w:rFonts w:ascii="Times New Roman" w:hAnsi="Times New Roman" w:cs="Times New Roman"/>
          <w:sz w:val="28"/>
          <w:szCs w:val="28"/>
        </w:rPr>
        <w:t>ренней и внешней среды образовательно</w:t>
      </w:r>
      <w:r w:rsidR="00995A2B" w:rsidRPr="00FE0FCF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="00F85A06" w:rsidRPr="00FE0FCF">
        <w:rPr>
          <w:rFonts w:ascii="Times New Roman" w:hAnsi="Times New Roman" w:cs="Times New Roman"/>
          <w:sz w:val="28"/>
          <w:szCs w:val="28"/>
        </w:rPr>
        <w:t>в воспитании и разв</w:t>
      </w:r>
      <w:r w:rsidR="00F85A06" w:rsidRPr="00FE0FCF">
        <w:rPr>
          <w:rFonts w:ascii="Times New Roman" w:hAnsi="Times New Roman" w:cs="Times New Roman"/>
          <w:sz w:val="28"/>
          <w:szCs w:val="28"/>
        </w:rPr>
        <w:t>и</w:t>
      </w:r>
      <w:r w:rsidR="00F85A06" w:rsidRPr="00FE0FCF">
        <w:rPr>
          <w:rFonts w:ascii="Times New Roman" w:hAnsi="Times New Roman" w:cs="Times New Roman"/>
          <w:sz w:val="28"/>
          <w:szCs w:val="28"/>
        </w:rPr>
        <w:t>тии личности ребенка</w:t>
      </w:r>
      <w:r w:rsidR="00F85A06" w:rsidRPr="00FE0FC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3693C" w:rsidRPr="00D7327E" w:rsidRDefault="0093693C" w:rsidP="00FE1F7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A4783" w:rsidRPr="00D7327E" w:rsidRDefault="006B5CC1" w:rsidP="000F1F7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1.1.3. </w:t>
      </w:r>
      <w:r w:rsidR="0093693C" w:rsidRPr="00D7327E">
        <w:rPr>
          <w:b/>
          <w:sz w:val="28"/>
          <w:szCs w:val="28"/>
        </w:rPr>
        <w:t>З</w:t>
      </w:r>
      <w:r w:rsidR="002A4783" w:rsidRPr="00D7327E">
        <w:rPr>
          <w:b/>
          <w:sz w:val="28"/>
          <w:szCs w:val="28"/>
        </w:rPr>
        <w:t xml:space="preserve">начимые для разработки и реализации </w:t>
      </w:r>
      <w:r w:rsidR="001E0900">
        <w:rPr>
          <w:b/>
          <w:sz w:val="28"/>
          <w:szCs w:val="28"/>
        </w:rPr>
        <w:t>рабочей программы</w:t>
      </w:r>
      <w:r w:rsidR="006D2EFB">
        <w:rPr>
          <w:b/>
          <w:sz w:val="28"/>
          <w:szCs w:val="28"/>
        </w:rPr>
        <w:t xml:space="preserve"> характеристики, в т.ч.</w:t>
      </w:r>
      <w:r w:rsidR="002A4783" w:rsidRPr="00D7327E">
        <w:rPr>
          <w:b/>
          <w:sz w:val="28"/>
          <w:szCs w:val="28"/>
        </w:rPr>
        <w:t xml:space="preserve"> характеристики особенностей развития детей </w:t>
      </w:r>
      <w:r w:rsidR="001E0900">
        <w:rPr>
          <w:b/>
          <w:sz w:val="28"/>
          <w:szCs w:val="28"/>
        </w:rPr>
        <w:t xml:space="preserve">5-6 лет </w:t>
      </w:r>
    </w:p>
    <w:p w:rsidR="001E0900" w:rsidRPr="00D7327E" w:rsidRDefault="001E0900" w:rsidP="001E09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27E">
        <w:rPr>
          <w:bCs/>
          <w:sz w:val="28"/>
          <w:szCs w:val="28"/>
        </w:rPr>
        <w:t xml:space="preserve">При разработке </w:t>
      </w:r>
      <w:r>
        <w:rPr>
          <w:bCs/>
          <w:sz w:val="28"/>
          <w:szCs w:val="28"/>
        </w:rPr>
        <w:t>рабочей п</w:t>
      </w:r>
      <w:r w:rsidRPr="00D7327E">
        <w:rPr>
          <w:bCs/>
          <w:sz w:val="28"/>
          <w:szCs w:val="28"/>
        </w:rPr>
        <w:t xml:space="preserve">рограммы учитывались следующие значимые характеристики: географическое месторасположение; социокультурная среда; контингент воспитанников; </w:t>
      </w:r>
      <w:r w:rsidRPr="00D7327E">
        <w:rPr>
          <w:sz w:val="28"/>
          <w:szCs w:val="28"/>
        </w:rPr>
        <w:t>характеристики особенностей развития детей.</w:t>
      </w:r>
    </w:p>
    <w:p w:rsidR="001E0900" w:rsidRPr="006D2EFB" w:rsidRDefault="001E0900" w:rsidP="008D6A95">
      <w:pPr>
        <w:pStyle w:val="a3"/>
        <w:tabs>
          <w:tab w:val="left" w:pos="993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FD6B67" w:rsidRPr="00531F45" w:rsidRDefault="00FD6B67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D2EFB">
        <w:rPr>
          <w:b/>
          <w:bCs/>
          <w:sz w:val="28"/>
          <w:szCs w:val="28"/>
        </w:rPr>
        <w:t xml:space="preserve">Характеристика контингента </w:t>
      </w:r>
      <w:r w:rsidR="00531F45">
        <w:rPr>
          <w:b/>
          <w:bCs/>
          <w:sz w:val="28"/>
          <w:szCs w:val="28"/>
        </w:rPr>
        <w:t>обучающихся</w:t>
      </w:r>
      <w:r w:rsidR="001E0900">
        <w:rPr>
          <w:b/>
          <w:bCs/>
          <w:sz w:val="28"/>
          <w:szCs w:val="28"/>
        </w:rPr>
        <w:t xml:space="preserve"> 5-6 лет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Ребёнок 5-6 лет стремится познать себя и другого человека как представ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 xml:space="preserve">теля общества (ближайшего социума), постепенно начинает осознавать связи и зависимости в социальном поведении и взаимоотношениях людей.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этом возрасте в поведении дошкольников происходят качественные и</w:t>
      </w:r>
      <w:r w:rsidRPr="00FE0FCF">
        <w:rPr>
          <w:rFonts w:ascii="Times New Roman" w:hAnsi="Times New Roman" w:cs="Times New Roman"/>
          <w:sz w:val="28"/>
          <w:szCs w:val="28"/>
        </w:rPr>
        <w:t>з</w:t>
      </w:r>
      <w:r w:rsidRPr="00FE0FCF">
        <w:rPr>
          <w:rFonts w:ascii="Times New Roman" w:hAnsi="Times New Roman" w:cs="Times New Roman"/>
          <w:sz w:val="28"/>
          <w:szCs w:val="28"/>
        </w:rPr>
        <w:t>менения - формируется</w:t>
      </w:r>
      <w:r w:rsidR="00CE3957" w:rsidRPr="00FE0FCF">
        <w:rPr>
          <w:rFonts w:ascii="Times New Roman" w:hAnsi="Times New Roman" w:cs="Times New Roman"/>
          <w:sz w:val="28"/>
          <w:szCs w:val="28"/>
        </w:rPr>
        <w:t xml:space="preserve"> возможность саморегуляции, т.е</w:t>
      </w:r>
      <w:r w:rsidRPr="00FE0FCF">
        <w:rPr>
          <w:rFonts w:ascii="Times New Roman" w:hAnsi="Times New Roman" w:cs="Times New Roman"/>
          <w:sz w:val="28"/>
          <w:szCs w:val="28"/>
        </w:rPr>
        <w:t>. дети начинают пред</w:t>
      </w:r>
      <w:r w:rsidRPr="00FE0FCF">
        <w:rPr>
          <w:rFonts w:ascii="Times New Roman" w:hAnsi="Times New Roman" w:cs="Times New Roman"/>
          <w:sz w:val="28"/>
          <w:szCs w:val="28"/>
        </w:rPr>
        <w:t>ъ</w:t>
      </w:r>
      <w:r w:rsidRPr="00FE0FCF">
        <w:rPr>
          <w:rFonts w:ascii="Times New Roman" w:hAnsi="Times New Roman" w:cs="Times New Roman"/>
          <w:sz w:val="28"/>
          <w:szCs w:val="28"/>
        </w:rPr>
        <w:t xml:space="preserve">являть к себе те требования, которые раньше предъявлялись им взрослыми.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возрасте от 5 до 6 лет происходят изменения в представлениях ребёнка о себе.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5-6 лет у ребёнка формируется система первичной гендерной иденти</w:t>
      </w:r>
      <w:r w:rsidRPr="00FE0FCF">
        <w:rPr>
          <w:rFonts w:ascii="Times New Roman" w:hAnsi="Times New Roman" w:cs="Times New Roman"/>
          <w:sz w:val="28"/>
          <w:szCs w:val="28"/>
        </w:rPr>
        <w:t>ч</w:t>
      </w:r>
      <w:r w:rsidRPr="00FE0FCF">
        <w:rPr>
          <w:rFonts w:ascii="Times New Roman" w:hAnsi="Times New Roman" w:cs="Times New Roman"/>
          <w:sz w:val="28"/>
          <w:szCs w:val="28"/>
        </w:rPr>
        <w:t xml:space="preserve">ности, поэтому после 6 лет воспитательные воздействия на формирование её отдельных сторон уже гораздо менее эффективны.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Существенные изменения происходят в этом возрасте в детской игре, а именно в игровом взаимодействии, в котором существенное место начинает з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нимать совместное обсуждение правил игры. Усложняется игровое пространс</w:t>
      </w:r>
      <w:r w:rsidRPr="00FE0FCF">
        <w:rPr>
          <w:rFonts w:ascii="Times New Roman" w:hAnsi="Times New Roman" w:cs="Times New Roman"/>
          <w:sz w:val="28"/>
          <w:szCs w:val="28"/>
        </w:rPr>
        <w:t>т</w:t>
      </w:r>
      <w:r w:rsidRPr="00FE0FCF">
        <w:rPr>
          <w:rFonts w:ascii="Times New Roman" w:hAnsi="Times New Roman" w:cs="Times New Roman"/>
          <w:sz w:val="28"/>
          <w:szCs w:val="28"/>
        </w:rPr>
        <w:t xml:space="preserve">во.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Более совершенной становится крупная моторика.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Представления об основных свойствах предметов ещё более расширяются и углубляются.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Дети хорошо усваивают названия тех дней недели и месяцев года, с кот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рыми связаны яркие события. Внимание детей становится более устойчивым и произвольным.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Объём памяти изменяется не существенно. Улучшается её устойчивость.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>В 5-6 лет ведущее значение приобретает наглядно-образное мышление, к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торое позволяет ребёнку решать более сложные задачи с использованием обобщённых наглядных средств (схем, чертежей и пр.) и обобщённых пре</w:t>
      </w:r>
      <w:r w:rsidRPr="00FE0FCF">
        <w:rPr>
          <w:rFonts w:ascii="Times New Roman" w:hAnsi="Times New Roman" w:cs="Times New Roman"/>
          <w:sz w:val="28"/>
          <w:szCs w:val="28"/>
        </w:rPr>
        <w:t>д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ставлений о свойствах различных предметов и явлений.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Возраст 5-6 лет можно охарактеризовать как возраст овладения ребёнком активным (продуктивным) воображением, которое начинает приобретать сам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стоятельность, отделяясь от практической деятельности и предваряя её.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На шестом году жизни ребёнка происходят важные изменения в развитии речи. Для детей этого возраста становится нормой правильное произношение звуков. Словарь активно пополняется. Дошкольники могут использовать в речи сложные случаи грамматики. Строят игровые и деловые диалоги.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Круг чтения ребёнка 5-6 лет пополняется произведениями разнообразной тематики, в том числе связанной с проблемами взаимоотношений со взросл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 xml:space="preserve">ми, сверстниками, с историей страны.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Повышаются возможности безопасности жизнедеятельности ребенка 5-6 лет.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старшем дошкольном возрасте активно развиваются планирование и с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мооценивание трудовой деятельности (при условии сформированности всех других компонентов детского труда).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процессе восприятия художественных произведений, произведений м</w:t>
      </w:r>
      <w:r w:rsidRPr="00FE0FCF">
        <w:rPr>
          <w:rFonts w:ascii="Times New Roman" w:hAnsi="Times New Roman" w:cs="Times New Roman"/>
          <w:sz w:val="28"/>
          <w:szCs w:val="28"/>
        </w:rPr>
        <w:t>у</w:t>
      </w:r>
      <w:r w:rsidRPr="00FE0FCF">
        <w:rPr>
          <w:rFonts w:ascii="Times New Roman" w:hAnsi="Times New Roman" w:cs="Times New Roman"/>
          <w:sz w:val="28"/>
          <w:szCs w:val="28"/>
        </w:rPr>
        <w:t>зыкального и изобразительного искусства дети способны осуществлять выбор того (произведений, персонажей, образов), что им больше нравится, обоснов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 xml:space="preserve">вая его с помощью элементов эстетической оценки. </w:t>
      </w:r>
    </w:p>
    <w:p w:rsidR="00EB7D53" w:rsidRPr="00FE0FCF" w:rsidRDefault="00A3265A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</w:t>
      </w:r>
      <w:r w:rsidR="00EB7D53" w:rsidRPr="00FE0FCF">
        <w:rPr>
          <w:rFonts w:ascii="Times New Roman" w:hAnsi="Times New Roman" w:cs="Times New Roman"/>
          <w:sz w:val="28"/>
          <w:szCs w:val="28"/>
        </w:rPr>
        <w:t>роисходит существенное обогащение музыкальной эрудиции детей. С</w:t>
      </w:r>
      <w:r w:rsidR="00EB7D53" w:rsidRPr="00FE0FCF">
        <w:rPr>
          <w:rFonts w:ascii="Times New Roman" w:hAnsi="Times New Roman" w:cs="Times New Roman"/>
          <w:sz w:val="28"/>
          <w:szCs w:val="28"/>
        </w:rPr>
        <w:t>о</w:t>
      </w:r>
      <w:r w:rsidR="00EB7D53" w:rsidRPr="00FE0FCF">
        <w:rPr>
          <w:rFonts w:ascii="Times New Roman" w:hAnsi="Times New Roman" w:cs="Times New Roman"/>
          <w:sz w:val="28"/>
          <w:szCs w:val="28"/>
        </w:rPr>
        <w:t>вершенствуется качество музыкальной деятельности. Творческие проявления становятся более осознанными и направленными.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продуктивной деятельности дети могут изобразить задуманное.</w:t>
      </w:r>
    </w:p>
    <w:p w:rsidR="00EB7D53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Конструируют по условиям, заданным взрослым, но уже готовы к сам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стоятельному творческому конструированию из разных материалов. </w:t>
      </w:r>
    </w:p>
    <w:p w:rsidR="001E0900" w:rsidRDefault="001E0900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425" w:rsidRDefault="001E0900" w:rsidP="008B6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паспорт группы</w:t>
      </w:r>
    </w:p>
    <w:p w:rsidR="001E0900" w:rsidRDefault="001E0900" w:rsidP="00D85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6"/>
        <w:gridCol w:w="3516"/>
        <w:gridCol w:w="1476"/>
        <w:gridCol w:w="1341"/>
        <w:gridCol w:w="1439"/>
        <w:gridCol w:w="1266"/>
      </w:tblGrid>
      <w:tr w:rsidR="001E0900" w:rsidTr="00A622B9">
        <w:tc>
          <w:tcPr>
            <w:tcW w:w="817" w:type="dxa"/>
            <w:shd w:val="clear" w:color="auto" w:fill="DAEEF3" w:themeFill="accent5" w:themeFillTint="33"/>
          </w:tcPr>
          <w:p w:rsidR="001E0900" w:rsidRPr="00554FA2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29" w:type="dxa"/>
            <w:shd w:val="clear" w:color="auto" w:fill="DAEEF3" w:themeFill="accent5" w:themeFillTint="33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455" w:type="dxa"/>
            <w:shd w:val="clear" w:color="auto" w:fill="DAEEF3" w:themeFill="accent5" w:themeFillTint="33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ждения</w:t>
            </w:r>
          </w:p>
        </w:tc>
        <w:tc>
          <w:tcPr>
            <w:tcW w:w="1345" w:type="dxa"/>
            <w:shd w:val="clear" w:color="auto" w:fill="DAEEF3" w:themeFill="accent5" w:themeFillTint="33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здоровья</w:t>
            </w:r>
          </w:p>
        </w:tc>
        <w:tc>
          <w:tcPr>
            <w:tcW w:w="1268" w:type="dxa"/>
            <w:shd w:val="clear" w:color="auto" w:fill="DAEEF3" w:themeFill="accent5" w:themeFillTint="33"/>
          </w:tcPr>
          <w:p w:rsidR="001E0900" w:rsidRPr="00554FA2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54F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Другое</w:t>
            </w:r>
          </w:p>
        </w:tc>
      </w:tr>
      <w:tr w:rsidR="001E0900" w:rsidTr="00A622B9">
        <w:tc>
          <w:tcPr>
            <w:tcW w:w="817" w:type="dxa"/>
          </w:tcPr>
          <w:p w:rsidR="001E0900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1E0900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Алиева Амина </w:t>
            </w:r>
          </w:p>
        </w:tc>
        <w:tc>
          <w:tcPr>
            <w:tcW w:w="1455" w:type="dxa"/>
          </w:tcPr>
          <w:p w:rsidR="001E0900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04.06.2018</w:t>
            </w:r>
          </w:p>
        </w:tc>
        <w:tc>
          <w:tcPr>
            <w:tcW w:w="1345" w:type="dxa"/>
          </w:tcPr>
          <w:p w:rsidR="001E0900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Жен.</w:t>
            </w:r>
          </w:p>
        </w:tc>
        <w:tc>
          <w:tcPr>
            <w:tcW w:w="1440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900" w:rsidTr="00A622B9">
        <w:tc>
          <w:tcPr>
            <w:tcW w:w="817" w:type="dxa"/>
          </w:tcPr>
          <w:p w:rsidR="001E0900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1E0900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Акимов Утнасун </w:t>
            </w:r>
          </w:p>
        </w:tc>
        <w:tc>
          <w:tcPr>
            <w:tcW w:w="1455" w:type="dxa"/>
          </w:tcPr>
          <w:p w:rsidR="001E0900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02.07.2018</w:t>
            </w:r>
          </w:p>
        </w:tc>
        <w:tc>
          <w:tcPr>
            <w:tcW w:w="1345" w:type="dxa"/>
          </w:tcPr>
          <w:p w:rsidR="001E0900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Муж.</w:t>
            </w:r>
          </w:p>
        </w:tc>
        <w:tc>
          <w:tcPr>
            <w:tcW w:w="1440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900" w:rsidTr="00A622B9">
        <w:tc>
          <w:tcPr>
            <w:tcW w:w="817" w:type="dxa"/>
          </w:tcPr>
          <w:p w:rsidR="001E0900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1E0900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Аркинчиева Айсана </w:t>
            </w:r>
          </w:p>
        </w:tc>
        <w:tc>
          <w:tcPr>
            <w:tcW w:w="1455" w:type="dxa"/>
          </w:tcPr>
          <w:p w:rsidR="001E0900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01.07.2018</w:t>
            </w:r>
          </w:p>
        </w:tc>
        <w:tc>
          <w:tcPr>
            <w:tcW w:w="1345" w:type="dxa"/>
          </w:tcPr>
          <w:p w:rsidR="001E0900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Жен.</w:t>
            </w:r>
          </w:p>
        </w:tc>
        <w:tc>
          <w:tcPr>
            <w:tcW w:w="1440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900" w:rsidTr="00A622B9">
        <w:tc>
          <w:tcPr>
            <w:tcW w:w="817" w:type="dxa"/>
          </w:tcPr>
          <w:p w:rsidR="001E0900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1E0900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Ахмедова Амина</w:t>
            </w:r>
          </w:p>
        </w:tc>
        <w:tc>
          <w:tcPr>
            <w:tcW w:w="1455" w:type="dxa"/>
          </w:tcPr>
          <w:p w:rsidR="001E0900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03.03.2018</w:t>
            </w:r>
          </w:p>
        </w:tc>
        <w:tc>
          <w:tcPr>
            <w:tcW w:w="1345" w:type="dxa"/>
          </w:tcPr>
          <w:p w:rsidR="001E0900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Жен.</w:t>
            </w:r>
          </w:p>
        </w:tc>
        <w:tc>
          <w:tcPr>
            <w:tcW w:w="1440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900" w:rsidTr="00A622B9">
        <w:tc>
          <w:tcPr>
            <w:tcW w:w="817" w:type="dxa"/>
          </w:tcPr>
          <w:p w:rsidR="001E0900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1E0900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Баранова Саяна</w:t>
            </w:r>
          </w:p>
        </w:tc>
        <w:tc>
          <w:tcPr>
            <w:tcW w:w="1455" w:type="dxa"/>
          </w:tcPr>
          <w:p w:rsidR="001E0900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23.10.2018</w:t>
            </w:r>
          </w:p>
        </w:tc>
        <w:tc>
          <w:tcPr>
            <w:tcW w:w="1345" w:type="dxa"/>
          </w:tcPr>
          <w:p w:rsidR="001E0900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Жен.</w:t>
            </w:r>
          </w:p>
        </w:tc>
        <w:tc>
          <w:tcPr>
            <w:tcW w:w="1440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39B" w:rsidTr="00A622B9">
        <w:tc>
          <w:tcPr>
            <w:tcW w:w="817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Бельвеев Вова</w:t>
            </w:r>
          </w:p>
        </w:tc>
        <w:tc>
          <w:tcPr>
            <w:tcW w:w="1455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23.08.2018</w:t>
            </w:r>
          </w:p>
        </w:tc>
        <w:tc>
          <w:tcPr>
            <w:tcW w:w="1345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Муж.</w:t>
            </w:r>
          </w:p>
        </w:tc>
        <w:tc>
          <w:tcPr>
            <w:tcW w:w="1440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39B" w:rsidTr="00A622B9">
        <w:tc>
          <w:tcPr>
            <w:tcW w:w="817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Бембеева Алтана</w:t>
            </w:r>
          </w:p>
        </w:tc>
        <w:tc>
          <w:tcPr>
            <w:tcW w:w="1455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08.06.2018</w:t>
            </w:r>
          </w:p>
        </w:tc>
        <w:tc>
          <w:tcPr>
            <w:tcW w:w="1345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Жен.</w:t>
            </w:r>
          </w:p>
        </w:tc>
        <w:tc>
          <w:tcPr>
            <w:tcW w:w="1440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39B" w:rsidTr="00A622B9">
        <w:tc>
          <w:tcPr>
            <w:tcW w:w="817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29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Бюрчиева Галя</w:t>
            </w:r>
          </w:p>
        </w:tc>
        <w:tc>
          <w:tcPr>
            <w:tcW w:w="1455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02.08.2018</w:t>
            </w:r>
          </w:p>
        </w:tc>
        <w:tc>
          <w:tcPr>
            <w:tcW w:w="1345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Жен.</w:t>
            </w:r>
          </w:p>
        </w:tc>
        <w:tc>
          <w:tcPr>
            <w:tcW w:w="1440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39B" w:rsidTr="00A622B9">
        <w:tc>
          <w:tcPr>
            <w:tcW w:w="817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29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Бамбышева Булина</w:t>
            </w:r>
          </w:p>
        </w:tc>
        <w:tc>
          <w:tcPr>
            <w:tcW w:w="1455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21.12.2018</w:t>
            </w:r>
          </w:p>
        </w:tc>
        <w:tc>
          <w:tcPr>
            <w:tcW w:w="1345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Жен.</w:t>
            </w:r>
          </w:p>
        </w:tc>
        <w:tc>
          <w:tcPr>
            <w:tcW w:w="1440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39B" w:rsidTr="00A622B9">
        <w:tc>
          <w:tcPr>
            <w:tcW w:w="817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29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Бамбушев Алдар</w:t>
            </w:r>
          </w:p>
        </w:tc>
        <w:tc>
          <w:tcPr>
            <w:tcW w:w="1455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01.08.2018</w:t>
            </w:r>
          </w:p>
        </w:tc>
        <w:tc>
          <w:tcPr>
            <w:tcW w:w="1345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Муж.</w:t>
            </w:r>
          </w:p>
        </w:tc>
        <w:tc>
          <w:tcPr>
            <w:tcW w:w="1440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39B" w:rsidTr="00A622B9">
        <w:tc>
          <w:tcPr>
            <w:tcW w:w="817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529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Каруев Адьян</w:t>
            </w:r>
          </w:p>
        </w:tc>
        <w:tc>
          <w:tcPr>
            <w:tcW w:w="1455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17.03.2018</w:t>
            </w:r>
          </w:p>
        </w:tc>
        <w:tc>
          <w:tcPr>
            <w:tcW w:w="1345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Муж.</w:t>
            </w:r>
          </w:p>
        </w:tc>
        <w:tc>
          <w:tcPr>
            <w:tcW w:w="1440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39B" w:rsidTr="00A622B9">
        <w:tc>
          <w:tcPr>
            <w:tcW w:w="817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529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Манджиева Заяна</w:t>
            </w:r>
          </w:p>
        </w:tc>
        <w:tc>
          <w:tcPr>
            <w:tcW w:w="1455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06.02.2019</w:t>
            </w:r>
          </w:p>
        </w:tc>
        <w:tc>
          <w:tcPr>
            <w:tcW w:w="1345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Жен.</w:t>
            </w:r>
          </w:p>
        </w:tc>
        <w:tc>
          <w:tcPr>
            <w:tcW w:w="1440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39B" w:rsidTr="00A622B9">
        <w:tc>
          <w:tcPr>
            <w:tcW w:w="817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529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Оконова Дарина</w:t>
            </w:r>
          </w:p>
        </w:tc>
        <w:tc>
          <w:tcPr>
            <w:tcW w:w="1455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17.09.2018</w:t>
            </w:r>
          </w:p>
        </w:tc>
        <w:tc>
          <w:tcPr>
            <w:tcW w:w="1345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Жен.</w:t>
            </w:r>
          </w:p>
        </w:tc>
        <w:tc>
          <w:tcPr>
            <w:tcW w:w="1440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39B" w:rsidTr="00A622B9">
        <w:tc>
          <w:tcPr>
            <w:tcW w:w="817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529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Сангаджи- Горяев Миня</w:t>
            </w:r>
          </w:p>
        </w:tc>
        <w:tc>
          <w:tcPr>
            <w:tcW w:w="1455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11.08.2018</w:t>
            </w:r>
          </w:p>
        </w:tc>
        <w:tc>
          <w:tcPr>
            <w:tcW w:w="1345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Муж.</w:t>
            </w:r>
          </w:p>
        </w:tc>
        <w:tc>
          <w:tcPr>
            <w:tcW w:w="1440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39B" w:rsidTr="00A622B9">
        <w:tc>
          <w:tcPr>
            <w:tcW w:w="817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529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Очиров Дима</w:t>
            </w:r>
          </w:p>
        </w:tc>
        <w:tc>
          <w:tcPr>
            <w:tcW w:w="1455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30.07.2018</w:t>
            </w:r>
          </w:p>
        </w:tc>
        <w:tc>
          <w:tcPr>
            <w:tcW w:w="1345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Муж.</w:t>
            </w:r>
          </w:p>
        </w:tc>
        <w:tc>
          <w:tcPr>
            <w:tcW w:w="1440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39B" w:rsidTr="00A622B9">
        <w:tc>
          <w:tcPr>
            <w:tcW w:w="817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529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Санджиев Леша</w:t>
            </w:r>
          </w:p>
        </w:tc>
        <w:tc>
          <w:tcPr>
            <w:tcW w:w="1455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08.03.2018</w:t>
            </w:r>
          </w:p>
        </w:tc>
        <w:tc>
          <w:tcPr>
            <w:tcW w:w="1345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Муж.</w:t>
            </w:r>
          </w:p>
        </w:tc>
        <w:tc>
          <w:tcPr>
            <w:tcW w:w="1440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39B" w:rsidTr="00A622B9">
        <w:tc>
          <w:tcPr>
            <w:tcW w:w="817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529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Ходжиков Саранг</w:t>
            </w:r>
          </w:p>
        </w:tc>
        <w:tc>
          <w:tcPr>
            <w:tcW w:w="1455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30.07.2018</w:t>
            </w:r>
          </w:p>
        </w:tc>
        <w:tc>
          <w:tcPr>
            <w:tcW w:w="1345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Муж.</w:t>
            </w:r>
          </w:p>
        </w:tc>
        <w:tc>
          <w:tcPr>
            <w:tcW w:w="1440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39B" w:rsidTr="00A622B9">
        <w:tc>
          <w:tcPr>
            <w:tcW w:w="817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529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Харцхаева Аделина</w:t>
            </w:r>
          </w:p>
        </w:tc>
        <w:tc>
          <w:tcPr>
            <w:tcW w:w="1455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04.08.2018</w:t>
            </w:r>
          </w:p>
        </w:tc>
        <w:tc>
          <w:tcPr>
            <w:tcW w:w="1345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Жен.</w:t>
            </w:r>
          </w:p>
        </w:tc>
        <w:tc>
          <w:tcPr>
            <w:tcW w:w="1440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39B" w:rsidTr="00A622B9">
        <w:tc>
          <w:tcPr>
            <w:tcW w:w="817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529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Хатчеев Сергей</w:t>
            </w:r>
          </w:p>
        </w:tc>
        <w:tc>
          <w:tcPr>
            <w:tcW w:w="1455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05.03.2018</w:t>
            </w:r>
          </w:p>
        </w:tc>
        <w:tc>
          <w:tcPr>
            <w:tcW w:w="1345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Муж.</w:t>
            </w:r>
          </w:p>
        </w:tc>
        <w:tc>
          <w:tcPr>
            <w:tcW w:w="1440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39B" w:rsidTr="00A622B9">
        <w:tc>
          <w:tcPr>
            <w:tcW w:w="817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529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Хейчиев Тагир</w:t>
            </w:r>
          </w:p>
        </w:tc>
        <w:tc>
          <w:tcPr>
            <w:tcW w:w="1455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06.11.2018</w:t>
            </w:r>
          </w:p>
        </w:tc>
        <w:tc>
          <w:tcPr>
            <w:tcW w:w="1345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Муж.</w:t>
            </w:r>
          </w:p>
        </w:tc>
        <w:tc>
          <w:tcPr>
            <w:tcW w:w="1440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39B" w:rsidTr="00A622B9">
        <w:tc>
          <w:tcPr>
            <w:tcW w:w="817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529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Юданова Дарина</w:t>
            </w:r>
          </w:p>
        </w:tc>
        <w:tc>
          <w:tcPr>
            <w:tcW w:w="1455" w:type="dxa"/>
          </w:tcPr>
          <w:p w:rsidR="006C339B" w:rsidRDefault="001676DD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08.08.2018</w:t>
            </w:r>
          </w:p>
        </w:tc>
        <w:tc>
          <w:tcPr>
            <w:tcW w:w="1345" w:type="dxa"/>
          </w:tcPr>
          <w:p w:rsidR="006C339B" w:rsidRDefault="00AD2C12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="001676D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</w:p>
        </w:tc>
        <w:tc>
          <w:tcPr>
            <w:tcW w:w="1440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6C339B" w:rsidRDefault="006C339B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6B13" w:rsidRDefault="00936B13" w:rsidP="001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900" w:rsidRPr="008F10B9" w:rsidRDefault="001E0900" w:rsidP="001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Итого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н</w:t>
      </w:r>
      <w:r w:rsidR="006C339B">
        <w:rPr>
          <w:rFonts w:ascii="Times New Roman" w:hAnsi="Times New Roman" w:cs="Times New Roman"/>
          <w:b/>
          <w:sz w:val="28"/>
          <w:szCs w:val="28"/>
        </w:rPr>
        <w:t>а 01.09.2023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E0900" w:rsidRPr="008F10B9" w:rsidRDefault="001E0900" w:rsidP="001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Наполняемость группы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E0900" w:rsidRPr="008F10B9" w:rsidRDefault="001E0900" w:rsidP="001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F10B9">
        <w:rPr>
          <w:rFonts w:ascii="Times New Roman" w:hAnsi="Times New Roman" w:cs="Times New Roman"/>
          <w:sz w:val="28"/>
          <w:szCs w:val="28"/>
        </w:rPr>
        <w:t>ормативная</w:t>
      </w:r>
      <w:r>
        <w:rPr>
          <w:rFonts w:ascii="Times New Roman" w:hAnsi="Times New Roman" w:cs="Times New Roman"/>
          <w:sz w:val="28"/>
          <w:szCs w:val="28"/>
        </w:rPr>
        <w:t xml:space="preserve"> -    </w:t>
      </w:r>
      <w:r w:rsidR="00C96C9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  чел.</w:t>
      </w:r>
    </w:p>
    <w:p w:rsidR="001E0900" w:rsidRDefault="001E0900" w:rsidP="001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F10B9">
        <w:rPr>
          <w:rFonts w:ascii="Times New Roman" w:hAnsi="Times New Roman" w:cs="Times New Roman"/>
          <w:sz w:val="28"/>
          <w:szCs w:val="28"/>
        </w:rPr>
        <w:t>актическая</w:t>
      </w:r>
      <w:r>
        <w:rPr>
          <w:rFonts w:ascii="Times New Roman" w:hAnsi="Times New Roman" w:cs="Times New Roman"/>
          <w:sz w:val="28"/>
          <w:szCs w:val="28"/>
        </w:rPr>
        <w:t xml:space="preserve"> -     </w:t>
      </w:r>
      <w:r w:rsidR="00C96C9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  чел.</w:t>
      </w:r>
    </w:p>
    <w:p w:rsidR="001E0900" w:rsidRPr="00C96C9E" w:rsidRDefault="001E0900" w:rsidP="001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10B9">
        <w:rPr>
          <w:rFonts w:ascii="Times New Roman" w:hAnsi="Times New Roman" w:cs="Times New Roman"/>
          <w:b/>
          <w:sz w:val="28"/>
          <w:szCs w:val="28"/>
        </w:rPr>
        <w:t>Распределение по полу</w:t>
      </w:r>
      <w:r w:rsidRPr="00C96C9E">
        <w:rPr>
          <w:rFonts w:ascii="Times New Roman" w:hAnsi="Times New Roman" w:cs="Times New Roman"/>
          <w:b/>
          <w:sz w:val="28"/>
          <w:szCs w:val="28"/>
        </w:rPr>
        <w:t>:</w:t>
      </w:r>
    </w:p>
    <w:p w:rsidR="001E0900" w:rsidRPr="008F10B9" w:rsidRDefault="001E0900" w:rsidP="001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F10B9">
        <w:rPr>
          <w:rFonts w:ascii="Times New Roman" w:hAnsi="Times New Roman" w:cs="Times New Roman"/>
          <w:sz w:val="28"/>
          <w:szCs w:val="28"/>
        </w:rPr>
        <w:t>альчиков</w:t>
      </w:r>
      <w:r>
        <w:rPr>
          <w:rFonts w:ascii="Times New Roman" w:hAnsi="Times New Roman" w:cs="Times New Roman"/>
          <w:sz w:val="28"/>
          <w:szCs w:val="28"/>
        </w:rPr>
        <w:t xml:space="preserve"> -    </w:t>
      </w:r>
      <w:r w:rsidR="00AD2C1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чел.</w:t>
      </w:r>
    </w:p>
    <w:p w:rsidR="001E0900" w:rsidRPr="001E0900" w:rsidRDefault="001E0900" w:rsidP="001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0B9">
        <w:rPr>
          <w:rFonts w:ascii="Times New Roman" w:hAnsi="Times New Roman" w:cs="Times New Roman"/>
          <w:sz w:val="28"/>
          <w:szCs w:val="28"/>
        </w:rPr>
        <w:t>девочек</w:t>
      </w:r>
      <w:r w:rsidRPr="001E0900">
        <w:rPr>
          <w:rFonts w:ascii="Times New Roman" w:hAnsi="Times New Roman" w:cs="Times New Roman"/>
          <w:sz w:val="28"/>
          <w:szCs w:val="28"/>
        </w:rPr>
        <w:t xml:space="preserve"> -       </w:t>
      </w:r>
      <w:r w:rsidR="00AD2C12">
        <w:rPr>
          <w:rFonts w:ascii="Times New Roman" w:hAnsi="Times New Roman" w:cs="Times New Roman"/>
          <w:sz w:val="28"/>
          <w:szCs w:val="28"/>
        </w:rPr>
        <w:t>11</w:t>
      </w:r>
      <w:r w:rsidRPr="001E0900">
        <w:rPr>
          <w:rFonts w:ascii="Times New Roman" w:hAnsi="Times New Roman" w:cs="Times New Roman"/>
          <w:sz w:val="28"/>
          <w:szCs w:val="28"/>
        </w:rPr>
        <w:t xml:space="preserve">    чел.</w:t>
      </w:r>
    </w:p>
    <w:p w:rsidR="001E0900" w:rsidRPr="008F10B9" w:rsidRDefault="001E0900" w:rsidP="001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10B9">
        <w:rPr>
          <w:rFonts w:ascii="Times New Roman" w:hAnsi="Times New Roman" w:cs="Times New Roman"/>
          <w:b/>
          <w:sz w:val="28"/>
          <w:szCs w:val="28"/>
        </w:rPr>
        <w:t>Распределение по группам здоровья</w:t>
      </w:r>
      <w:r w:rsidRPr="001E0900">
        <w:rPr>
          <w:rFonts w:ascii="Times New Roman" w:hAnsi="Times New Roman" w:cs="Times New Roman"/>
          <w:b/>
          <w:sz w:val="28"/>
          <w:szCs w:val="28"/>
        </w:rPr>
        <w:t>:</w:t>
      </w:r>
    </w:p>
    <w:p w:rsidR="001E0900" w:rsidRPr="008F10B9" w:rsidRDefault="001E0900" w:rsidP="001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-          чел. (      %)</w:t>
      </w:r>
    </w:p>
    <w:p w:rsidR="001E0900" w:rsidRPr="008F10B9" w:rsidRDefault="001E0900" w:rsidP="001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          чел. (      %)</w:t>
      </w:r>
    </w:p>
    <w:p w:rsidR="001E0900" w:rsidRPr="008F10B9" w:rsidRDefault="001E0900" w:rsidP="001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-          чел. (      %)</w:t>
      </w:r>
    </w:p>
    <w:p w:rsidR="001E0900" w:rsidRPr="008F10B9" w:rsidRDefault="001E0900" w:rsidP="001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900" w:rsidRDefault="001E0900" w:rsidP="001E0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паспорт семей обучающихся</w:t>
      </w:r>
    </w:p>
    <w:p w:rsidR="001E0900" w:rsidRDefault="001E0900" w:rsidP="008B6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Look w:val="04A0"/>
      </w:tblPr>
      <w:tblGrid>
        <w:gridCol w:w="746"/>
        <w:gridCol w:w="6308"/>
        <w:gridCol w:w="2552"/>
      </w:tblGrid>
      <w:tr w:rsidR="004F4F8C" w:rsidTr="004F4F8C">
        <w:tc>
          <w:tcPr>
            <w:tcW w:w="746" w:type="dxa"/>
            <w:shd w:val="clear" w:color="auto" w:fill="DAEEF3" w:themeFill="accent5" w:themeFillTint="33"/>
          </w:tcPr>
          <w:p w:rsidR="004F4F8C" w:rsidRPr="00245CA5" w:rsidRDefault="004F4F8C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08" w:type="dxa"/>
            <w:shd w:val="clear" w:color="auto" w:fill="DAEEF3" w:themeFill="accent5" w:themeFillTint="33"/>
          </w:tcPr>
          <w:p w:rsidR="004F4F8C" w:rsidRDefault="004F4F8C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4F4F8C" w:rsidRDefault="004F4F8C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4F4F8C" w:rsidTr="004F4F8C">
        <w:tc>
          <w:tcPr>
            <w:tcW w:w="746" w:type="dxa"/>
          </w:tcPr>
          <w:p w:rsidR="004F4F8C" w:rsidRDefault="004F4F8C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08" w:type="dxa"/>
          </w:tcPr>
          <w:p w:rsidR="004F4F8C" w:rsidRDefault="004F4F8C" w:rsidP="00A62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 обучающихся</w:t>
            </w:r>
          </w:p>
        </w:tc>
        <w:tc>
          <w:tcPr>
            <w:tcW w:w="2552" w:type="dxa"/>
          </w:tcPr>
          <w:p w:rsidR="004F4F8C" w:rsidRDefault="004F4F8C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4F4F8C" w:rsidTr="004F4F8C">
        <w:tc>
          <w:tcPr>
            <w:tcW w:w="746" w:type="dxa"/>
          </w:tcPr>
          <w:p w:rsidR="004F4F8C" w:rsidRDefault="004F4F8C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08" w:type="dxa"/>
          </w:tcPr>
          <w:p w:rsidR="004F4F8C" w:rsidRPr="00245CA5" w:rsidRDefault="004F4F8C" w:rsidP="00A62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семей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552" w:type="dxa"/>
          </w:tcPr>
          <w:p w:rsidR="004F4F8C" w:rsidRDefault="004F4F8C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F8C" w:rsidTr="004F4F8C">
        <w:tc>
          <w:tcPr>
            <w:tcW w:w="746" w:type="dxa"/>
          </w:tcPr>
          <w:p w:rsidR="004F4F8C" w:rsidRDefault="004F4F8C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8" w:type="dxa"/>
          </w:tcPr>
          <w:p w:rsidR="004F4F8C" w:rsidRPr="00245CA5" w:rsidRDefault="004F4F8C" w:rsidP="00A62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5CA5">
              <w:rPr>
                <w:rFonts w:ascii="Times New Roman" w:hAnsi="Times New Roman" w:cs="Times New Roman"/>
                <w:sz w:val="28"/>
                <w:szCs w:val="28"/>
              </w:rPr>
              <w:t>меющих 1 ребенка</w:t>
            </w:r>
          </w:p>
        </w:tc>
        <w:tc>
          <w:tcPr>
            <w:tcW w:w="2552" w:type="dxa"/>
          </w:tcPr>
          <w:p w:rsidR="004F4F8C" w:rsidRDefault="004F4F8C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F8C" w:rsidTr="004F4F8C">
        <w:tc>
          <w:tcPr>
            <w:tcW w:w="746" w:type="dxa"/>
          </w:tcPr>
          <w:p w:rsidR="004F4F8C" w:rsidRDefault="004F4F8C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8" w:type="dxa"/>
          </w:tcPr>
          <w:p w:rsidR="004F4F8C" w:rsidRPr="00245CA5" w:rsidRDefault="004F4F8C" w:rsidP="00A62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5CA5">
              <w:rPr>
                <w:rFonts w:ascii="Times New Roman" w:hAnsi="Times New Roman" w:cs="Times New Roman"/>
                <w:sz w:val="28"/>
                <w:szCs w:val="28"/>
              </w:rPr>
              <w:t>меющих 2 детей</w:t>
            </w:r>
          </w:p>
        </w:tc>
        <w:tc>
          <w:tcPr>
            <w:tcW w:w="2552" w:type="dxa"/>
          </w:tcPr>
          <w:p w:rsidR="004F4F8C" w:rsidRDefault="004F4F8C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F4F8C" w:rsidTr="004F4F8C">
        <w:tc>
          <w:tcPr>
            <w:tcW w:w="746" w:type="dxa"/>
          </w:tcPr>
          <w:p w:rsidR="004F4F8C" w:rsidRDefault="004F4F8C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8" w:type="dxa"/>
          </w:tcPr>
          <w:p w:rsidR="004F4F8C" w:rsidRPr="00245CA5" w:rsidRDefault="004F4F8C" w:rsidP="00A62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5CA5">
              <w:rPr>
                <w:rFonts w:ascii="Times New Roman" w:hAnsi="Times New Roman" w:cs="Times New Roman"/>
                <w:sz w:val="28"/>
                <w:szCs w:val="28"/>
              </w:rPr>
              <w:t>меющих 3 детей</w:t>
            </w:r>
          </w:p>
        </w:tc>
        <w:tc>
          <w:tcPr>
            <w:tcW w:w="2552" w:type="dxa"/>
          </w:tcPr>
          <w:p w:rsidR="004F4F8C" w:rsidRDefault="004F4F8C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F4F8C" w:rsidTr="004F4F8C">
        <w:tc>
          <w:tcPr>
            <w:tcW w:w="746" w:type="dxa"/>
          </w:tcPr>
          <w:p w:rsidR="004F4F8C" w:rsidRDefault="004F4F8C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8" w:type="dxa"/>
          </w:tcPr>
          <w:p w:rsidR="004F4F8C" w:rsidRPr="00245CA5" w:rsidRDefault="004F4F8C" w:rsidP="00A62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5C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другое</w:t>
            </w:r>
          </w:p>
        </w:tc>
        <w:tc>
          <w:tcPr>
            <w:tcW w:w="2552" w:type="dxa"/>
          </w:tcPr>
          <w:p w:rsidR="004F4F8C" w:rsidRDefault="004F4F8C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F4F8C" w:rsidTr="004F4F8C">
        <w:tc>
          <w:tcPr>
            <w:tcW w:w="746" w:type="dxa"/>
          </w:tcPr>
          <w:p w:rsidR="004F4F8C" w:rsidRDefault="004F4F8C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08" w:type="dxa"/>
          </w:tcPr>
          <w:p w:rsidR="004F4F8C" w:rsidRPr="00245CA5" w:rsidRDefault="004F4F8C" w:rsidP="00A62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структура семей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552" w:type="dxa"/>
          </w:tcPr>
          <w:p w:rsidR="004F4F8C" w:rsidRDefault="004F4F8C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F8C" w:rsidTr="004F4F8C">
        <w:tc>
          <w:tcPr>
            <w:tcW w:w="746" w:type="dxa"/>
          </w:tcPr>
          <w:p w:rsidR="004F4F8C" w:rsidRDefault="004F4F8C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8" w:type="dxa"/>
          </w:tcPr>
          <w:p w:rsidR="004F4F8C" w:rsidRPr="00245CA5" w:rsidRDefault="004F4F8C" w:rsidP="00A62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C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олных</w:t>
            </w:r>
            <w:r w:rsidRPr="00245CA5">
              <w:rPr>
                <w:rFonts w:ascii="Times New Roman" w:hAnsi="Times New Roman" w:cs="Times New Roman"/>
                <w:sz w:val="28"/>
                <w:szCs w:val="28"/>
              </w:rPr>
              <w:t xml:space="preserve"> семей</w:t>
            </w:r>
          </w:p>
        </w:tc>
        <w:tc>
          <w:tcPr>
            <w:tcW w:w="2552" w:type="dxa"/>
          </w:tcPr>
          <w:p w:rsidR="004F4F8C" w:rsidRDefault="004F4F8C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4F4F8C" w:rsidTr="004F4F8C">
        <w:tc>
          <w:tcPr>
            <w:tcW w:w="746" w:type="dxa"/>
          </w:tcPr>
          <w:p w:rsidR="004F4F8C" w:rsidRDefault="004F4F8C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8" w:type="dxa"/>
          </w:tcPr>
          <w:p w:rsidR="004F4F8C" w:rsidRPr="00245CA5" w:rsidRDefault="004F4F8C" w:rsidP="00A62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CA5">
              <w:rPr>
                <w:rFonts w:ascii="Times New Roman" w:hAnsi="Times New Roman" w:cs="Times New Roman"/>
                <w:sz w:val="28"/>
                <w:szCs w:val="28"/>
              </w:rPr>
              <w:t>неполных семей</w:t>
            </w:r>
          </w:p>
        </w:tc>
        <w:tc>
          <w:tcPr>
            <w:tcW w:w="2552" w:type="dxa"/>
          </w:tcPr>
          <w:p w:rsidR="004F4F8C" w:rsidRDefault="004F4F8C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F4F8C" w:rsidTr="004F4F8C">
        <w:tc>
          <w:tcPr>
            <w:tcW w:w="746" w:type="dxa"/>
          </w:tcPr>
          <w:p w:rsidR="004F4F8C" w:rsidRDefault="004F4F8C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8" w:type="dxa"/>
          </w:tcPr>
          <w:p w:rsidR="004F4F8C" w:rsidRPr="00245CA5" w:rsidRDefault="004F4F8C" w:rsidP="00A62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5C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другое</w:t>
            </w:r>
          </w:p>
        </w:tc>
        <w:tc>
          <w:tcPr>
            <w:tcW w:w="2552" w:type="dxa"/>
          </w:tcPr>
          <w:p w:rsidR="004F4F8C" w:rsidRDefault="004F4F8C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F8C" w:rsidTr="004F4F8C">
        <w:tc>
          <w:tcPr>
            <w:tcW w:w="746" w:type="dxa"/>
          </w:tcPr>
          <w:p w:rsidR="004F4F8C" w:rsidRDefault="004F4F8C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08" w:type="dxa"/>
          </w:tcPr>
          <w:p w:rsidR="004F4F8C" w:rsidRPr="00245CA5" w:rsidRDefault="004F4F8C" w:rsidP="00A62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CA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уровень родителей</w:t>
            </w:r>
          </w:p>
        </w:tc>
        <w:tc>
          <w:tcPr>
            <w:tcW w:w="2552" w:type="dxa"/>
          </w:tcPr>
          <w:p w:rsidR="004F4F8C" w:rsidRDefault="004F4F8C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F8C" w:rsidTr="004F4F8C">
        <w:tc>
          <w:tcPr>
            <w:tcW w:w="746" w:type="dxa"/>
          </w:tcPr>
          <w:p w:rsidR="004F4F8C" w:rsidRDefault="004F4F8C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8" w:type="dxa"/>
          </w:tcPr>
          <w:p w:rsidR="004F4F8C" w:rsidRPr="00245CA5" w:rsidRDefault="004F4F8C" w:rsidP="00A62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45CA5">
              <w:rPr>
                <w:rFonts w:ascii="Times New Roman" w:hAnsi="Times New Roman" w:cs="Times New Roman"/>
                <w:sz w:val="28"/>
                <w:szCs w:val="28"/>
              </w:rPr>
              <w:t>реднее общее образование</w:t>
            </w:r>
          </w:p>
        </w:tc>
        <w:tc>
          <w:tcPr>
            <w:tcW w:w="2552" w:type="dxa"/>
          </w:tcPr>
          <w:p w:rsidR="004F4F8C" w:rsidRDefault="004F4F8C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F8C" w:rsidTr="004F4F8C">
        <w:tc>
          <w:tcPr>
            <w:tcW w:w="746" w:type="dxa"/>
          </w:tcPr>
          <w:p w:rsidR="004F4F8C" w:rsidRDefault="004F4F8C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8" w:type="dxa"/>
          </w:tcPr>
          <w:p w:rsidR="004F4F8C" w:rsidRPr="00245CA5" w:rsidRDefault="004F4F8C" w:rsidP="00A62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245CA5">
              <w:rPr>
                <w:rFonts w:ascii="Times New Roman" w:hAnsi="Times New Roman" w:cs="Times New Roman"/>
                <w:sz w:val="28"/>
                <w:szCs w:val="28"/>
              </w:rPr>
              <w:t>реднее профессиональное образование</w:t>
            </w:r>
          </w:p>
        </w:tc>
        <w:tc>
          <w:tcPr>
            <w:tcW w:w="2552" w:type="dxa"/>
          </w:tcPr>
          <w:p w:rsidR="004F4F8C" w:rsidRDefault="004F4F8C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4F4F8C" w:rsidTr="004F4F8C">
        <w:tc>
          <w:tcPr>
            <w:tcW w:w="746" w:type="dxa"/>
          </w:tcPr>
          <w:p w:rsidR="004F4F8C" w:rsidRDefault="004F4F8C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8" w:type="dxa"/>
          </w:tcPr>
          <w:p w:rsidR="004F4F8C" w:rsidRPr="00245CA5" w:rsidRDefault="004F4F8C" w:rsidP="00A62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45CA5">
              <w:rPr>
                <w:rFonts w:ascii="Times New Roman" w:hAnsi="Times New Roman" w:cs="Times New Roman"/>
                <w:sz w:val="28"/>
                <w:szCs w:val="28"/>
              </w:rPr>
              <w:t>ысшее профессиональное образование</w:t>
            </w:r>
          </w:p>
        </w:tc>
        <w:tc>
          <w:tcPr>
            <w:tcW w:w="2552" w:type="dxa"/>
          </w:tcPr>
          <w:p w:rsidR="004F4F8C" w:rsidRDefault="004F4F8C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D85425" w:rsidRDefault="00D85425" w:rsidP="00D854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2EFB" w:rsidRDefault="00D369DD" w:rsidP="00936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4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1.2. ПЛАНИРУЕМЫЕ РЕЗУЛЬТАТЫ РЕАЛИЗАЦИИ </w:t>
      </w:r>
      <w:r w:rsidR="00936B13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</w:t>
      </w:r>
      <w:r w:rsidRPr="00D85425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936B13" w:rsidRPr="00D85425" w:rsidRDefault="00936B13" w:rsidP="00936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EFB" w:rsidRPr="00936B13" w:rsidRDefault="006D2EFB" w:rsidP="00936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36B13">
        <w:rPr>
          <w:rFonts w:ascii="Times New Roman CYR" w:eastAsia="Times New Roman" w:hAnsi="Times New Roman CYR" w:cs="Times New Roman CYR"/>
          <w:sz w:val="28"/>
          <w:szCs w:val="28"/>
        </w:rPr>
        <w:t xml:space="preserve">Содержание и планируемые результаты </w:t>
      </w:r>
      <w:r w:rsidR="001E0900" w:rsidRPr="00936B13">
        <w:rPr>
          <w:rFonts w:ascii="Times New Roman CYR" w:eastAsia="Times New Roman" w:hAnsi="Times New Roman CYR" w:cs="Times New Roman CYR"/>
          <w:sz w:val="28"/>
          <w:szCs w:val="28"/>
        </w:rPr>
        <w:t>ООП ДО</w:t>
      </w:r>
      <w:r w:rsidRPr="00936B13">
        <w:rPr>
          <w:rFonts w:ascii="Times New Roman CYR" w:eastAsia="Times New Roman" w:hAnsi="Times New Roman CYR" w:cs="Times New Roman CYR"/>
          <w:sz w:val="28"/>
          <w:szCs w:val="28"/>
        </w:rPr>
        <w:t xml:space="preserve"> не ниже соответству</w:t>
      </w:r>
      <w:r w:rsidRPr="00936B13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936B13">
        <w:rPr>
          <w:rFonts w:ascii="Times New Roman CYR" w:eastAsia="Times New Roman" w:hAnsi="Times New Roman CYR" w:cs="Times New Roman CYR"/>
          <w:sz w:val="28"/>
          <w:szCs w:val="28"/>
        </w:rPr>
        <w:t xml:space="preserve">щих содержания и планируемых результатов Федеральной </w:t>
      </w:r>
      <w:r w:rsidR="001E0900" w:rsidRPr="00936B13">
        <w:rPr>
          <w:rFonts w:ascii="Times New Roman CYR" w:eastAsia="Times New Roman" w:hAnsi="Times New Roman CYR" w:cs="Times New Roman CYR"/>
          <w:sz w:val="28"/>
          <w:szCs w:val="28"/>
        </w:rPr>
        <w:t>образовательной программы для детей к 6 годам.</w:t>
      </w:r>
    </w:p>
    <w:p w:rsidR="001E0900" w:rsidRDefault="006D2EFB" w:rsidP="00936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В соответствии с ФГОС ДО специфика дошкольного возраста и системные особенности ДО делают неправомерными требования от ребёнка конкретных образовательных достижений. </w:t>
      </w:r>
    </w:p>
    <w:p w:rsidR="006D2EFB" w:rsidRPr="006D2EFB" w:rsidRDefault="006D2EFB" w:rsidP="00936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Поэтому планируемые результаты освоения </w:t>
      </w:r>
      <w:r w:rsidR="001E0900">
        <w:rPr>
          <w:rFonts w:ascii="Times New Roman CYR" w:eastAsia="Times New Roman" w:hAnsi="Times New Roman CYR" w:cs="Times New Roman CYR"/>
          <w:sz w:val="28"/>
          <w:szCs w:val="28"/>
        </w:rPr>
        <w:t>ООП ДО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представляют собой возрастные характеристики возможных достижений ребёнка </w:t>
      </w:r>
      <w:r w:rsidR="001E0900">
        <w:rPr>
          <w:rFonts w:ascii="Times New Roman CYR" w:eastAsia="Times New Roman" w:hAnsi="Times New Roman CYR" w:cs="Times New Roman CYR"/>
          <w:sz w:val="28"/>
          <w:szCs w:val="28"/>
        </w:rPr>
        <w:t xml:space="preserve">к 6 годам. </w:t>
      </w:r>
    </w:p>
    <w:p w:rsidR="006D2EFB" w:rsidRPr="006D2EFB" w:rsidRDefault="006D2EFB" w:rsidP="00936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Это связано с неустойчивостью, гетерохронностью и индивидуальным темпом психического развития детей в дошкольном детстве, особенно при пр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хождении критических периодов. По этой причине ребёнок может продемонс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рировать обозначенные в планируемых результатах возрастные характеристики развития раньше или позже заданных возрастных ориентиров.</w:t>
      </w:r>
    </w:p>
    <w:p w:rsidR="001E0900" w:rsidRDefault="006D2EFB" w:rsidP="00936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Степень выраженности возрастных характеристик возможных достижений может различаться у детей одного возраста по причине высокой индивидуал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зации их психического развития и разных стартовых условий освоения образ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вательной программы. </w:t>
      </w:r>
    </w:p>
    <w:p w:rsidR="001E0900" w:rsidRDefault="001E0900" w:rsidP="00936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Обозначенные ра</w:t>
      </w:r>
      <w:r>
        <w:rPr>
          <w:rFonts w:ascii="Times New Roman CYR" w:eastAsia="Times New Roman" w:hAnsi="Times New Roman CYR" w:cs="Times New Roman CYR"/>
          <w:sz w:val="28"/>
          <w:szCs w:val="28"/>
        </w:rPr>
        <w:t>зличия не являются основанием для констатации трудн</w:t>
      </w:r>
      <w:r>
        <w:rPr>
          <w:rFonts w:ascii="Times New Roman CYR" w:eastAsia="Times New Roman" w:hAnsi="Times New Roman CYR" w:cs="Times New Roman CYR"/>
          <w:sz w:val="28"/>
          <w:szCs w:val="28"/>
        </w:rPr>
        <w:t>о</w:t>
      </w:r>
      <w:r>
        <w:rPr>
          <w:rFonts w:ascii="Times New Roman CYR" w:eastAsia="Times New Roman" w:hAnsi="Times New Roman CYR" w:cs="Times New Roman CYR"/>
          <w:sz w:val="28"/>
          <w:szCs w:val="28"/>
        </w:rPr>
        <w:t>стей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ребёнка в освоен</w:t>
      </w:r>
      <w:r>
        <w:rPr>
          <w:rFonts w:ascii="Times New Roman CYR" w:eastAsia="Times New Roman" w:hAnsi="Times New Roman CYR" w:cs="Times New Roman CYR"/>
          <w:sz w:val="28"/>
          <w:szCs w:val="28"/>
        </w:rPr>
        <w:t>ии образовательной программы ДО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и не подразумевают его включения в соответствующую целевую группу.</w:t>
      </w:r>
    </w:p>
    <w:p w:rsidR="000F1F76" w:rsidRDefault="000F1F76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E0900" w:rsidRDefault="001E0900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CD73DF">
        <w:rPr>
          <w:rFonts w:ascii="Times New Roman CYR" w:eastAsia="Times New Roman" w:hAnsi="Times New Roman CYR" w:cs="Times New Roman CYR"/>
          <w:b/>
          <w:sz w:val="28"/>
          <w:szCs w:val="28"/>
        </w:rPr>
        <w:t>Планируемые результаты (целевые ориентиры) освоения ООП ДО (к 6 годам):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осознанность во время занятий физической культурой, демонстрирует выносливость, быстроту, силу, гибкость, ловкость, координ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цию, выполняет упражнения в заданном ритме и темпе, способен проявить творчество при составлении несложных комбинаций из знакомых упражнений;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доступный возрасту самоконтроль, способен привлечь внимание других детей и организовать знакомую подвижную игру;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духовно-нравственные качества и основы патриотизма в процессе ознакомления с видами спорта и достижениями российских спор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сменов;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основными способами укрепления здоровья (закалив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ляет в поведении уважение и привязанность к родителям (законным представ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телям), демонстрирует уважение к педагогам, интересуется жизнью семьи и ДОО;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различать разные эмоциональные состояния взрослых и сверстников, учитывает их в своем поведении, откликается на просьбу п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мочь, в оценке поступков опирается на нравственные представления;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циативен в самообслуживании, участвует со сверстниками в разных видах п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вседневного и ручного труда;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выми предметами и приборами, безопасного общения с незнакомыми живо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ными, владеет основными правилами безопасного поведения на улице;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регулирует свою активность в деятельности, умеет соблюдать очередность и учитывать права других людей, проявляет инициативу в общ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нии и деятельности, задает вопросы различной направленности, слушает и п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нимает взрослого, действует по правилу или образцу в разных видах деятельн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сти, способен к произвольным действиям;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инициативу и самостоятельность в процессе прид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мывания загадок, сказок, рассказов, владеет первичными приемами аргумент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ции и доказательства, демонстрирует богатый словарный запас, безошибочно пользуется обобщающими словами и понятиями, самостоятельно пересказыв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ет рассказы и сказки, проявляет избирательное отношение к произведениям 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ределенной тематики и жанра;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ребёнок устанавливает закономерности причинно-следственного характера, приводит логические высказывания; проявляет любознательность;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использует математические знания, способы и средства для п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знания окружающего мира; способен к произвольным умственным действиям; логическим операциям анализа, сравнения, обобщения, систематизации, кла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сификации и другим, оперируя предметами разными по величине, форме, кол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честву; владеет счетом, ориентировкой в пространстве и времени;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знает о цифровых средствах познания окружающей действител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ности, использует некоторые из них, придерживаясь правил безопасного обр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щения с ними;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познавательный интерес к населенному пункту, в к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тором живет, знает некоторые сведения о его достопримечательностях, событ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ях городской и сельской жизни; знает название своей страны, её государстве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ные символы;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ды в разные сезоны года, соблюдает правила поведения в природе, ухаживает за растениями и животными, бережно относится к ним;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кальные и художественно-творческие способности;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принимает активное участие в праздничных программах и их подготовке; взаимодействует со всеми участниками культурно-досуговых м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роприятий;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самостоятельно определяет замысел рисунка, аппликации, лепки, постройки, создает образы и композиционные изображения, интегрируя осв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енные техники и средства выразительности, использует разнообразные мат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риалы;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сонажами в режиссерской игре;</w:t>
      </w:r>
    </w:p>
    <w:p w:rsid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игровому экспериментированию, разв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вающим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p w:rsidR="007C4FE6" w:rsidRDefault="00A3265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EC17AA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EC17AA" w:rsidRPr="00461DD8">
        <w:rPr>
          <w:rFonts w:ascii="Times New Roman" w:hAnsi="Times New Roman" w:cs="Times New Roman"/>
          <w:b/>
          <w:bCs/>
          <w:sz w:val="28"/>
          <w:szCs w:val="28"/>
        </w:rPr>
        <w:t>.3. </w:t>
      </w:r>
      <w:r w:rsidR="00EC17AA" w:rsidRPr="00461DD8">
        <w:rPr>
          <w:rFonts w:ascii="Times New Roman" w:hAnsi="Times New Roman" w:cs="Times New Roman"/>
          <w:b/>
          <w:sz w:val="28"/>
          <w:szCs w:val="28"/>
        </w:rPr>
        <w:t>ПЕДАГОГИЧЕСКАЯ ДИАГНОСТИКА ДОСТИЖЕНИЯ ПЛ</w:t>
      </w:r>
      <w:r w:rsidR="00EC17AA" w:rsidRPr="00461DD8">
        <w:rPr>
          <w:rFonts w:ascii="Times New Roman" w:hAnsi="Times New Roman" w:cs="Times New Roman"/>
          <w:b/>
          <w:sz w:val="28"/>
          <w:szCs w:val="28"/>
        </w:rPr>
        <w:t>А</w:t>
      </w:r>
      <w:r w:rsidR="00EC17AA" w:rsidRPr="00461DD8">
        <w:rPr>
          <w:rFonts w:ascii="Times New Roman" w:hAnsi="Times New Roman" w:cs="Times New Roman"/>
          <w:b/>
          <w:sz w:val="28"/>
          <w:szCs w:val="28"/>
        </w:rPr>
        <w:t>НИРУЕМЫХ РЕЗУЛЬТАТОВ</w:t>
      </w:r>
    </w:p>
    <w:p w:rsidR="00167522" w:rsidRDefault="00167522" w:rsidP="00EC17AA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22" w:rsidRDefault="00167522" w:rsidP="00EC17AA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522">
        <w:rPr>
          <w:rFonts w:ascii="Times New Roman" w:hAnsi="Times New Roman" w:cs="Times New Roman"/>
          <w:bCs/>
          <w:sz w:val="28"/>
          <w:szCs w:val="28"/>
        </w:rPr>
        <w:t xml:space="preserve">Оценивание качества образовательной деятельности </w:t>
      </w:r>
      <w:r w:rsidR="0066030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F4CF8">
        <w:rPr>
          <w:rFonts w:ascii="Times New Roman" w:hAnsi="Times New Roman" w:cs="Times New Roman"/>
          <w:bCs/>
          <w:sz w:val="28"/>
          <w:szCs w:val="28"/>
        </w:rPr>
        <w:t>рабочей программе</w:t>
      </w:r>
      <w:r w:rsidR="00C96C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7522">
        <w:rPr>
          <w:rFonts w:ascii="Times New Roman" w:hAnsi="Times New Roman" w:cs="Times New Roman"/>
          <w:bCs/>
          <w:sz w:val="28"/>
          <w:szCs w:val="28"/>
        </w:rPr>
        <w:t>осуществляется в форме педагогической диагностики.</w:t>
      </w:r>
    </w:p>
    <w:p w:rsidR="00660300" w:rsidRPr="00660300" w:rsidRDefault="00660300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00">
        <w:rPr>
          <w:rFonts w:ascii="Times New Roman" w:eastAsia="Times New Roman" w:hAnsi="Times New Roman" w:cs="Times New Roman"/>
          <w:sz w:val="28"/>
          <w:szCs w:val="28"/>
        </w:rPr>
        <w:t>Концептуальные основания такой оценки определяются требованиями Ф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дерального закона от 29 декабря 2012 г.» № 273-ФЗ «Об образовании в Росси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Федерации»,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ФГОС ДО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, в котором определены государственные гарантии качества образования.</w:t>
      </w:r>
    </w:p>
    <w:p w:rsidR="00167522" w:rsidRPr="00D37555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D375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Педагогическая диагностика достижения планируемых результатов:</w:t>
      </w:r>
    </w:p>
    <w:p w:rsidR="00167522" w:rsidRPr="00167522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1. Педагогическая диагностика достижений планируемых результатов направлена на изучение деятельностных умений ребёнка, его интересов, пре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д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почтений, склонностей, личностных особенностей, способов взаимодействия со взрослыми и сверстниками.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Она позволяет выявлять особенности и динам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ку развития ребёнка, составлять на основе полученных данных индивидуал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ные образовательные маршруты освоения образовательной программы, сво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временно вносить изменения в планирование, содержание и организацию обр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зовательной деятельности.</w:t>
      </w:r>
    </w:p>
    <w:p w:rsidR="00167522" w:rsidRPr="00167522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2. Цели педагогической диагностики, а также особенности её проведения определяются требованиями ФГОС ДО. </w:t>
      </w:r>
      <w:r w:rsidR="001E0900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ожет проводиться оценка индивид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ального развития детей, которая осуществляется педагогом в рамках педагог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ческой диагностики. </w:t>
      </w:r>
    </w:p>
    <w:p w:rsidR="00167522" w:rsidRPr="005E61D5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3. Специфика педагогической диагностики достижения планируемых о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б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разовательных результатов обусловлена следующими требованиями ФГОС ДО:</w:t>
      </w:r>
    </w:p>
    <w:p w:rsidR="00167522" w:rsidRPr="00167522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планируемые результаты освоения основной образовательной программы ДО заданы как целевые ориентиры ДО и представляют собой социально-нормативные возрастные характеристики возможных достижений ребёнка на разных этапах дошкольного детства;</w:t>
      </w:r>
    </w:p>
    <w:p w:rsidR="00167522" w:rsidRPr="00167522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целевые ориентиры не подлежат непосредственной оценке, в т.ч.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ной оценки соответствия установленным требованиям образовательной де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тельности и подготовки детей;</w:t>
      </w:r>
    </w:p>
    <w:p w:rsidR="00167522" w:rsidRPr="00167522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освоение </w:t>
      </w:r>
      <w:r w:rsidR="001E0900">
        <w:rPr>
          <w:rFonts w:ascii="Times New Roman CYR" w:eastAsia="Times New Roman" w:hAnsi="Times New Roman CYR" w:cs="Times New Roman CYR"/>
          <w:sz w:val="28"/>
          <w:szCs w:val="28"/>
        </w:rPr>
        <w:t>ООП ДО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не сопровождается проведением промежуточных атт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стаций и итоговой аттестации обучающихся.</w:t>
      </w:r>
    </w:p>
    <w:p w:rsidR="00167522" w:rsidRPr="00167522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Данные положения подчеркивают направленность педагогической диагн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стики на оценку индивидуального развития детей дошкольного возраста, на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нове которой определяется эффективность педагогических действий и осущ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ствляется их дальнейшее планирование.</w:t>
      </w:r>
    </w:p>
    <w:p w:rsidR="00167522" w:rsidRPr="005E61D5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4. Результаты педагогической диагностики (мониторинга) могут испол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ь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зоваться исключительно для решения следующих образовательных задач:</w:t>
      </w:r>
    </w:p>
    <w:p w:rsidR="00167522" w:rsidRPr="00167522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1) индивидуализации образования (в т.ч. поддержки ребёнка, построения его образовательной траектории или профессиональной коррекции особенн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стей его развития);</w:t>
      </w:r>
    </w:p>
    <w:p w:rsidR="00167522" w:rsidRPr="00167522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2) оптимизации работы с группой детей.</w:t>
      </w:r>
    </w:p>
    <w:p w:rsidR="00167522" w:rsidRPr="005E61D5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5. Педагогическая диагностика проводится на начальном этапе освоения ребёнком Программы в зависимости от времени его поступления в дошкол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ь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ную группу (стартовая диагностика) и на завершающем этапе освоения </w:t>
      </w:r>
      <w:r w:rsidR="00942D84">
        <w:rPr>
          <w:rFonts w:ascii="Times New Roman CYR" w:eastAsia="Times New Roman" w:hAnsi="Times New Roman CYR" w:cs="Times New Roman CYR"/>
          <w:i/>
          <w:sz w:val="28"/>
          <w:szCs w:val="28"/>
        </w:rPr>
        <w:t>раб</w:t>
      </w:r>
      <w:r w:rsidR="00942D84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="00942D84">
        <w:rPr>
          <w:rFonts w:ascii="Times New Roman CYR" w:eastAsia="Times New Roman" w:hAnsi="Times New Roman CYR" w:cs="Times New Roman CYR"/>
          <w:i/>
          <w:sz w:val="28"/>
          <w:szCs w:val="28"/>
        </w:rPr>
        <w:t>чей программ</w:t>
      </w:r>
      <w:r w:rsidR="00A37284">
        <w:rPr>
          <w:rFonts w:ascii="Times New Roman CYR" w:eastAsia="Times New Roman" w:hAnsi="Times New Roman CYR" w:cs="Times New Roman CYR"/>
          <w:i/>
          <w:sz w:val="28"/>
          <w:szCs w:val="28"/>
        </w:rPr>
        <w:t>ы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его возрастной группой (заключительная, финальная диагн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стика). </w:t>
      </w:r>
    </w:p>
    <w:p w:rsidR="00AA28A4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При проведении диагностики на начальном этапе учитывается адаптац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онный период пребывания ребёнка в группе. </w:t>
      </w:r>
    </w:p>
    <w:p w:rsidR="00167522" w:rsidRPr="00167522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Сравнение результатов стартовой и финальной диагностики позволяет 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явить индивидуальную динамику развития ребёнка.</w:t>
      </w:r>
    </w:p>
    <w:p w:rsidR="00AA28A4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6. Педагогическая диагностика индивидуального развития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детей пров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дится педагогом в произвольной форме на основе малоформализованных диа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ностических методов: </w:t>
      </w:r>
    </w:p>
    <w:p w:rsidR="00AA28A4" w:rsidRDefault="00AA28A4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наблюдения, </w:t>
      </w:r>
    </w:p>
    <w:p w:rsidR="00AA28A4" w:rsidRDefault="00AA28A4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свободных бесед с детьми, </w:t>
      </w:r>
    </w:p>
    <w:p w:rsidR="00AA28A4" w:rsidRDefault="00AA28A4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анализа продуктов детской деятельности (рисунков, работ по лепке, 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пликации, построек, поделок и тому подобное), </w:t>
      </w:r>
    </w:p>
    <w:p w:rsidR="00AA28A4" w:rsidRDefault="00AA28A4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специа</w:t>
      </w:r>
      <w:r>
        <w:rPr>
          <w:rFonts w:ascii="Times New Roman CYR" w:eastAsia="Times New Roman" w:hAnsi="Times New Roman CYR" w:cs="Times New Roman CYR"/>
          <w:sz w:val="28"/>
          <w:szCs w:val="28"/>
        </w:rPr>
        <w:t>льных диагностических ситуаций,</w:t>
      </w:r>
    </w:p>
    <w:p w:rsidR="00AA28A4" w:rsidRDefault="00AA28A4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специальные методики диагностики физического, коммуникативного, 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знавательного, речевого, художе</w:t>
      </w:r>
      <w:r>
        <w:rPr>
          <w:rFonts w:ascii="Times New Roman CYR" w:eastAsia="Times New Roman" w:hAnsi="Times New Roman CYR" w:cs="Times New Roman CYR"/>
          <w:sz w:val="28"/>
          <w:szCs w:val="28"/>
        </w:rPr>
        <w:t>ственно-эстетического развития.</w:t>
      </w:r>
    </w:p>
    <w:p w:rsidR="00AA28A4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7. Основным методом педагогической диагностики является наблюдение. </w:t>
      </w:r>
    </w:p>
    <w:p w:rsidR="00AA28A4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Ориентирами для наблюдения являются возрастные характеристики разв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тия ребёнка. Они выступают как обобщенные показатели возможных достиж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ний детей на разных этапах дошкольного детства в соответствующих образов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тельных областях. </w:t>
      </w:r>
    </w:p>
    <w:p w:rsidR="00AA28A4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Педагог наблюдает за поведением ребёнка в деятельности (игровой, общ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нии, познавательно-исследовательской, изобразительной, конструировании, двигательной), разных ситуациях (в режимных процессах, в группе и на пр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гулке, совместной и самостоятельной деятельности детей и других ситуациях). </w:t>
      </w:r>
    </w:p>
    <w:p w:rsidR="00167522" w:rsidRPr="00167522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 процессе наблюдения педагог отмечает особенности проявления ребё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ком личностных качеств, деятельностных умений, интересов, предпочтений, фиксирует реакции на успехи и неудачи, поведение в конфликтных ситуациях и тому подобное.</w:t>
      </w:r>
    </w:p>
    <w:p w:rsidR="00AA28A4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Наблюдая за поведением ребёнка, педагог обращает внимание на частоту проявления каждого показателя, самостоятельность и инициативность ребёнка в деятельности. Частота проявления указывает на периодичность и степень 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тойчивости показателя. </w:t>
      </w:r>
    </w:p>
    <w:p w:rsidR="00167522" w:rsidRPr="00167522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Самостоятельность выполнения действия позволяет определить зону акт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ального и ближайшего развития ребёнка. Инициативность свидетельствует о проявлении субъектности ребёнка в деятельности и взаимодействии.</w:t>
      </w:r>
    </w:p>
    <w:p w:rsidR="00AA28A4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наблюдения фиксируются, способ и форму их регистрации 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дагог выбирает самостоятельно. </w:t>
      </w:r>
    </w:p>
    <w:p w:rsidR="00AA28A4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Оптимальной формой фиксации результатов наблюдения может являться </w:t>
      </w:r>
      <w:r w:rsidRPr="00AA28A4"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>карта развития ребёнка.</w:t>
      </w:r>
    </w:p>
    <w:p w:rsidR="00167522" w:rsidRPr="00167522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Фиксация данных наблюдения позволит педагогу выявить и проанализ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ровать динамику в развитии ребёнка на определенном возрастном этапе, а та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же скорректировать образовательную деятельность с учётом индивидуальных особенностей развития ребёнка и его потребностей.</w:t>
      </w:r>
    </w:p>
    <w:p w:rsidR="00167522" w:rsidRPr="00167522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Результаты наблюдения могут быть дополнены </w:t>
      </w:r>
      <w:r w:rsidRPr="00AA28A4">
        <w:rPr>
          <w:rFonts w:ascii="Times New Roman CYR" w:eastAsia="Times New Roman" w:hAnsi="Times New Roman CYR" w:cs="Times New Roman CYR"/>
          <w:i/>
          <w:sz w:val="28"/>
          <w:szCs w:val="28"/>
        </w:rPr>
        <w:t>беседами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с детьми в св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</w:t>
      </w:r>
    </w:p>
    <w:p w:rsidR="00167522" w:rsidRPr="00167522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8. Анализ продуктов детской деятельности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может осуществляться на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нове изучения материалов портфолио ребёнка (рисунков, работ по аппликации, фотографий работ по лепке, построек, поделок и другого). Полученные в пр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цессе анализа качественные характеристики существенно дополнят результаты наблюдения за продуктивной деятельностью детей (изобразительной, конс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руктивной, музыкальной и другой деятельностью).</w:t>
      </w:r>
    </w:p>
    <w:p w:rsidR="00167522" w:rsidRPr="00167522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9. Педагогическая диагностика завершается анализом полученных данных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, на основе которых педагог выстраивает взаимодействие с детьми, организует РППС, мотивирующую активную творческую деятельность обучающихся, 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ставляет индивидуальные образовательные маршруты освоения образовател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ной </w:t>
      </w:r>
      <w:r w:rsidR="00942D84">
        <w:rPr>
          <w:rFonts w:ascii="Times New Roman CYR" w:eastAsia="Times New Roman" w:hAnsi="Times New Roman CYR" w:cs="Times New Roman CYR"/>
          <w:sz w:val="28"/>
          <w:szCs w:val="28"/>
        </w:rPr>
        <w:t>рабочей программы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, осознанно и целенаправленно проектирует образов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тельный процесс.</w:t>
      </w:r>
    </w:p>
    <w:p w:rsidR="00AA28A4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10. При необходимости используется психологическая диагностика ра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з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вития детей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(выявление и изучение индивидуально-психологических особе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 психологи). Участие ребёнка в психологической диагностике д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пускается только с согласия его родителей (законных представителей). </w:t>
      </w:r>
    </w:p>
    <w:p w:rsidR="00C26C69" w:rsidRPr="00626823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психологической диагностики могут использоваться для реш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ния задач психологического сопровождения и оказания адресной психологич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ской помощи.</w:t>
      </w:r>
    </w:p>
    <w:p w:rsidR="00167522" w:rsidRDefault="001675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87206" w:rsidRPr="00D37555" w:rsidRDefault="00167522" w:rsidP="00D375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2. </w:t>
      </w:r>
      <w:r w:rsidR="00A3265A">
        <w:rPr>
          <w:b/>
          <w:bCs/>
          <w:sz w:val="28"/>
          <w:szCs w:val="28"/>
        </w:rPr>
        <w:t>СОДЕРЖАТЕЛЬНЫЙ РАЗДЕЛ</w:t>
      </w:r>
    </w:p>
    <w:p w:rsidR="00387206" w:rsidRPr="00387206" w:rsidRDefault="00387206" w:rsidP="0038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A622B9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2.1. З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АДАЧИ И СОДЕРЖАНИЕ ОБРАЗОВАНИЯ (ОБУЧЕНИЯ И ВОСПИТАН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ИЯ) ПО ОБРАЗОВАТЕЛЬНЫМ ОБЛАСТЯМ</w:t>
      </w:r>
    </w:p>
    <w:p w:rsidR="00387206" w:rsidRPr="00387206" w:rsidRDefault="00A622B9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Рабочая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рограмма определяет содержательные линии образовательной деятельности, реализуемые ДОО по основным направлениям развития детей дошкольного возраста (социально-коммуникативного, познавательного, реч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вого, художественно-эстетического, физического развития).</w:t>
      </w:r>
    </w:p>
    <w:p w:rsidR="00A622B9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каждой образовательной области сформулированы задачи и содержани</w:t>
      </w:r>
      <w:r w:rsidR="00A622B9">
        <w:rPr>
          <w:rFonts w:ascii="Times New Roman CYR" w:eastAsia="Times New Roman" w:hAnsi="Times New Roman CYR" w:cs="Times New Roman CYR"/>
          <w:sz w:val="28"/>
          <w:szCs w:val="28"/>
        </w:rPr>
        <w:t xml:space="preserve">е образовательной деятельности для обучающихся 5-6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лет. </w:t>
      </w:r>
    </w:p>
    <w:p w:rsidR="00987DEC" w:rsidRPr="00626823" w:rsidRDefault="00387206" w:rsidP="006C3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Представлены задачи воспитания, направленные на приобщение детей к ценностям российского народа, формирование у них ценностного отношения к окружающему миру.</w:t>
      </w:r>
    </w:p>
    <w:p w:rsidR="00A622B9" w:rsidRPr="00A622B9" w:rsidRDefault="00A622B9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2.1.1</w:t>
      </w:r>
      <w:r w:rsidR="00D37555">
        <w:rPr>
          <w:rFonts w:ascii="Times New Roman CYR" w:eastAsia="Times New Roman" w:hAnsi="Times New Roman CYR" w:cs="Times New Roman CYR"/>
          <w:b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Соц</w:t>
      </w:r>
      <w:r w:rsidR="00D37555">
        <w:rPr>
          <w:rFonts w:ascii="Times New Roman CYR" w:eastAsia="Times New Roman" w:hAnsi="Times New Roman CYR" w:cs="Times New Roman CYR"/>
          <w:b/>
          <w:sz w:val="28"/>
          <w:szCs w:val="28"/>
        </w:rPr>
        <w:t>иально-коммуникативное развитие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ми образовательной деятельности являются: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в сфере социальных отношений: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детей о формах поведения и действиях в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личных ситуациях в семье и ДОО;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содействовать пониманию детьми собственных и чужих эмоциональных состояний и переживаний, овладению способами эмпатийного поведения в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вет на разнообразные эмоциональные проявления сверстников и взрослых;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интерес детей к отношениям и событиям в коллективе,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гласованию действий между собой и заинтересованности в общем результате совместной деятельности;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обеспечивать умение детей вырабатывать и принимать правила взаим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действия в группе, понимание детьми последствий несоблюдения принятых правил;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правилах поведения в общественных местах; об обязанностях в группе;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в области формирования основ гражданственности и патриотизма: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уважительное отношение к Родине, к людям разных наци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нальностей, проживающим на территории России, их культурному наследию;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содержанием государственных праздников и трад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циями празднования, развивать патриотические чувства, уважение и гордость за поступки героев Отечества, достижения страны;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детскую любознательность по отношению к родному краю, эмоциональный отклик на проявления красоты в различных архитектурных объектах и произведениях искусства, явлениях природы;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 в сфере трудового воспитания: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профессиях и трудовых процессах;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бережное отношение к труду взрослых, к результатам их труда;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развивать самостоятельность и инициативу в трудовой деятельности по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самообслуживанию, хозяйственно-бытовому, ручному труду и конструиров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нию, труду в природе;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элементарными экономическими знаниями, формир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первоначальные представления о финансовой грамотности;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4) в области формирования безопасного поведения: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детей об основных источниках и видах опа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ности в быту, на улице, в природе, в информационно-телекоммуникационной сети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Интернет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(далее - сеть Интернет) и способах безопасного поведения; о правилах безопасности дорожного движения в качестве пешехода и пассажира транспортного средства;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осмотрительное отношение к потенциально опасным для человека ситуациям;</w:t>
      </w:r>
    </w:p>
    <w:p w:rsidR="00A622B9" w:rsidRPr="00387206" w:rsidRDefault="00414E73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с основными правилами пользования сети Интернет, цифр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выми ресурсами, исключая практическое использование электронных средств обучения индивидуального использования.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В сфере социальных отношений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предоставляет детям возможность рассказать о себе, выразить собственные потребности и желания, воспитывает самоуважение и уверенность в себе, подчеркивает достижения ребёнка. Знакомит детей с их правами.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гащает представления детей о расширении форм поведения и действий детей в ситуации взросления (помощь взрослым дома и в группе, сочувствие и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держка детей с ОВЗ в ДОО; забота и поддержка младших).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основными эмоциями и чувствами, их выраж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 в мимике, пантомимике, действиях, интонации речи. Анализирует с дет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 причины и события, способствующие возникновению эмоций, рассматрив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примеры из жизненного опыта детей, произведений литературы и изобраз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тельного искусства, кинематографа и мультипликации. Учит детей понимать свои и чужие эмоциональные состояния, разговаривать о них, демонстрирует примеры эмоциональной поддержки и адекватные возрасту способы регуляции эмоциональных состояний.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семье, семейных и родственных отношениях: члены семьи, ближайшие родственники по линии матери и отца. Способствует пониманию того, как поддерживаются родственные связи (переписка, разговор по телефону, посещения, совместный отдых), как проявляются в семье забота, любовь, уважение друг к другу. Рассматривает проявления семейных традиций и отношения к пожилым членам семьи. Обогащает представления детей о заб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 и правилах оказания посильной помощи больному члену семьи.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ребёнка быть членом детского колле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тива: иметь ближайшее окружение и предпочтения в общении; стремиться к деловому сотрудничеству; в совместной деятельности ориентироваться на свои возможности и сверстника. Способствует овладению детьми умений совмес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деятельности: принимать общую цель, договариваться о способах деятел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ности и материалах, в процессе общего дела быть внимательными друг к другу,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проявлять заинтересовать в достижении результата, выражать свое отношение к результату и взаимоотношениям. Поддерживает предотвращение и самосто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тельное преодоление конфликтных ситуаций, уступки друг другу, уточнения причин несогласия. Обогащает опыт освоения детьми групповых форм совм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стной деятельности со сверстниками.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 совместной деятельности с детьми поощряет обсуждение и 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тановление правил взаимодействия в группе, способствует пониманию детьми последствий несоблюдения принятых правил.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Расширяет представления о правилах поведения в общественных местах; об обязанностях в группе. Обогащает словарь детей вежливыми словами (до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рое утро, добрый вечер, хорошего дня, будьте здоровы, пожалуйста, извините, спасибо).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Развивает позитивное отношение к ДОО: поддерживает желание детей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блюдать порядок и чистоту в группе, преобразовывать пространство в завис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мости от предстоящих событий (праздники, мероприятия), воспитывает бере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 отношение к пространству и оборудованию ДОО. Включает детей в подг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товку мероприятий для родителей (законных представителей), пожилых людей, младших детей в ДОО. Поддерживает чувство гордости детей, удовлетворение от проведенных мероприятий.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 области формирования основ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гражданственности и патриотизма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воспитывает уважительное отношение к нашей Родине - России. Расширяет представления о государственных символах России - гербе, флаге, гимне, знакомит с историей их возникновения в доступной для детей форме. Обогащает представления детей о том, что Россия - большая многонационал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ная страна, воспитывает уважение к людям разных национальностей, их кул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туре. Развивает интерес к жизни людей разных национальностей, прожива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щих на территории России, их образу жизни, традициям и способствует его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ражению в различных видах деятельности детей (рисуют, играют, обсуждают). Уделяет особое внимание традициям и обычаям народов, которые проживают на территории малой родины.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детей о государственных праздниках: День 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сии, День народного единства, День Государственного флага Российской Фед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рации, День Государственного герба Российской Федерации, День защитника Отечества, День Победы, Всемирный день авиации и космонавтики. Знакомит детей с содержанием праздника, с традициями празднования, памятными 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тами в населенном пункте, посвященными празднику. Воспитывает уважение к защитникам и героям Отечества. Знакомит детей с яркими биографическими фактами, поступками героев Отечества, вызывает позитивный эмоциональный отклик и чувство гордости.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малой родине: поддерживает любознательность по отношению к родному краю; интерес, почему именно так устроен населенный пункт (расположение улиц, площадей, различных объектов инфраструктуры); знакомит со смыслом некоторых символов и памятников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селенного пункта, развивает умения откликаться на проявления красоты в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личных архитектурных объектах. Поддерживает проявления у детей первичной социальной активности: желание принять участие в значимых событиях, 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живание эмоций, связанных с событиями военных лет и подвигами горожан (чествование ветеранов, социальные акции и прочее).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В сфере трудового воспитания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труде взрослых, знакомит детей дошкольного возраста с разными видами производительного (промышленность, строительство, сельское хозяйство) и обслуживающего (сфера досуга и отдыха, сфера культуры, медицина, торговля) труда. Создает образовательные ситуации по ознакомлению детей с конкретными профессиями взрослых, демонстрирует возможные связи между профессиями, обращает внимание детей на содерж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каждой профессии в соответствии с общей структурой трудового процесса (мотив, цель, инструменты и оборудование, содержание действий, выбор 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довых действий в соответствии с целью, результат): продавец продает товар покупателю, рабочий на фабрике изготавливает товар, шофер развозит товар по магазинам, грузчик разгружает товар.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представление детей о современной технике, в т.ч. цифровой, её разнообразии, создает образовательные ситуации для знакомства детей с конкретными техническими приборами, показывает, как техника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собствует ускорению получения результата труда и облегчению труда взро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лых.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знакомства детей с экономическими знани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ми, рассказывает о назначении рекламы для распространения информации о 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варе, формирует представление о финансовой грамотности человека, обсуждает с детьми назначение денег и их участие в процессе приобретения товаров или услуг, организует проблемные и игровые ситуации для детей, развивает умения планировать расходы на покупку необходимых товаров и услуг, формирует уважение к труду родителей (законных представителей).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поощрять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отдельные трудовые дейс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вия, привлекает к решению поставленных задач родителей (законных предст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вителей) с целью создания дома условий для развития умений реализовывать элементы хозяйственно-бытового труда: вымыть тарелку после обеда, вытереть пыль в комнате, застелить кровать, погладить носовой платок, покормить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машнего питомца и тому подобное.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коллективного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результата.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мирования безопасного поведения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закрепления представлений детей о правилах безопасного поведения в быту, на улице, в природе, в общении с людьми, в т.ч. в сети Интернет. Обсуждает с детьми содержание детских книг, где герои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падают в опасные ситуации, побуждает детей к рассуждениям, что нужно было сделать, чтобы избежать опасности, обговаривает вместе с детьми алгоритм безопасного поведения. Рассматривает с детьми картинки, постеры, где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крывается связь между необдуманным и неосторожным действиями человека и опасными последствиями разрешения ситуации (наступил на люк - чуть не провалился в шахту, толкнул ребёнка на горке - мальчик упал на острый лед и тому подобное). Инициирует проблемными вопросами желание детей расск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зать о том, как можно было избежать опасной ситуации, какие советы дети могли бы дать героям, представленным на картинках.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самостоятельной деятельности детей, где можно было бы применить навыки безопасного поведения: организует игровые и проблемные ситуации, решая которые ребёнок может закрепить правила безопасного поведения. Инициирует вместе с детьми создание общих правил безопасного поведения в группе, на улице, в природе, в общении с людьми,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ощряет интерес детей к данной теме, поддерживает их творческие находки и предложения. Читает с детьми художественную литературу, инициирует обс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ждение с детьми тех эпизодов книги, где герои попадают в опасную ситуацию, активизирует проблемными вопросами желание детей рассказать, как нужно было себя вести в подобной ситуации, чтобы избежать опасности.</w:t>
      </w:r>
    </w:p>
    <w:p w:rsidR="00987DEC" w:rsidRPr="00387206" w:rsidRDefault="00387206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обсуждает с детьми правила пользования сетью Интернет, цифр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выми ресурсами.</w:t>
      </w:r>
    </w:p>
    <w:p w:rsidR="00A622B9" w:rsidRPr="00A622B9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Решение совокупных задач воспитания в </w:t>
      </w:r>
      <w:r w:rsidR="00987DEC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рамках образовательной о</w:t>
      </w:r>
      <w:r w:rsidR="00987DEC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987DEC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ласти </w:t>
      </w:r>
      <w:r w:rsidR="00994E42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«</w:t>
      </w: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Соц</w:t>
      </w:r>
      <w:r w:rsidR="00987DEC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иально-коммуникативное развитие</w:t>
      </w:r>
      <w:r w:rsidR="00994E42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»</w:t>
      </w:r>
    </w:p>
    <w:p w:rsidR="00387206" w:rsidRPr="00A622B9" w:rsidRDefault="00A622B9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622B9">
        <w:rPr>
          <w:rFonts w:ascii="Times New Roman CYR" w:eastAsia="Times New Roman" w:hAnsi="Times New Roman CYR" w:cs="Times New Roman CYR"/>
          <w:sz w:val="28"/>
          <w:szCs w:val="28"/>
        </w:rPr>
        <w:t>Решение совокупных задач воспитания в рамках образовательной области «Социально-коммуникативное развитие»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на приобщение детей к ценностя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Родина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Природа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Семья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Человек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Жизнь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Милосе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Добро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Дружба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Сотрудничество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Труд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Это предполагает решение задач нескольких направлений воспитания:</w:t>
      </w:r>
    </w:p>
    <w:p w:rsidR="00387206" w:rsidRPr="00387206" w:rsidRDefault="00987DE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уважения к своей семье, своему населенному пункту, родн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 краю, своей стране;</w:t>
      </w:r>
    </w:p>
    <w:p w:rsidR="00387206" w:rsidRPr="00387206" w:rsidRDefault="00987DE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уважительного отношения к другим людям - детям и взро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лым (родителям (законным представителям), педагогам, соседям и другим), вне зависимости от их этнической и национальной принадлежности;</w:t>
      </w:r>
    </w:p>
    <w:p w:rsidR="00387206" w:rsidRPr="00387206" w:rsidRDefault="00987DE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ценностного отношения к культурному наследию своего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рода, к нравственным и культурным традициям России;</w:t>
      </w:r>
    </w:p>
    <w:p w:rsidR="00387206" w:rsidRPr="00387206" w:rsidRDefault="00987DE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содействие становлению целостной картины мира, основанной на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ставлениях о добре и зле, красоте и уродстве, правде и лжи;</w:t>
      </w:r>
    </w:p>
    <w:p w:rsidR="00387206" w:rsidRPr="00387206" w:rsidRDefault="00987DE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социальных чувств и навыков: способности к сопережив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нию, общительности, дружелюбия, сотрудничества, умения соблюдать правила, активной личностной позиции;</w:t>
      </w:r>
    </w:p>
    <w:p w:rsidR="00387206" w:rsidRPr="00387206" w:rsidRDefault="00987DE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387206" w:rsidRPr="00387206" w:rsidRDefault="00987DE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поддержка трудового усилия, привычки к доступному дошкольнику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пряжению физических, умственных и нравственных сил для решения трудовой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задачи;</w:t>
      </w:r>
    </w:p>
    <w:p w:rsidR="00387206" w:rsidRDefault="00987DE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способности бережно и уважительно относиться к резул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татам своего труда и труда других людей.</w:t>
      </w:r>
    </w:p>
    <w:p w:rsidR="00987DEC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87DEC" w:rsidRDefault="00987DEC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857F32" w:rsidRPr="00387206" w:rsidRDefault="00857F32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</w:t>
      </w:r>
      <w:r w:rsidR="00A622B9">
        <w:rPr>
          <w:rFonts w:ascii="Times New Roman CYR" w:eastAsia="Times New Roman" w:hAnsi="Times New Roman CYR" w:cs="Times New Roman CYR"/>
          <w:b/>
          <w:sz w:val="28"/>
          <w:szCs w:val="28"/>
        </w:rPr>
        <w:t>.1.2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Познават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ельное развитие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образов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387206" w:rsidRPr="00387206" w:rsidRDefault="00796307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детей к самостоятельному познанию объектов окр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жающего мира в его разнообразных проявлениях и простейших зависимостях;</w:t>
      </w:r>
    </w:p>
    <w:p w:rsidR="00387206" w:rsidRPr="00387206" w:rsidRDefault="00796307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детей о цифровых средствах познания окр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жающего мира, способах их безопасного использования;</w:t>
      </w:r>
    </w:p>
    <w:p w:rsidR="00387206" w:rsidRPr="00387206" w:rsidRDefault="00796307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способность использовать математические знания и аналитич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ские способы для познания математической стороны окружающего мира: оп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средованное сравнение объектов с помощью заместителей (условной меры), сравнение по разным основаниям, счет, упорядочивание, классификация,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риация и тому подобное); совершенствовать ориентировку в пространстве и времени;</w:t>
      </w:r>
    </w:p>
    <w:p w:rsidR="00387206" w:rsidRPr="00387206" w:rsidRDefault="00796307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9630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способы взаимодействия с членами семьи и людьми ближа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шего окружения в познавательной деятельности, расширять самостоятельные действия различной направленности, закреплять позитивный опыт в самосто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тельной и совместной со взрослым и сверстниками деятельности;</w:t>
      </w:r>
    </w:p>
    <w:p w:rsidR="00387206" w:rsidRPr="00387206" w:rsidRDefault="00796307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9630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многообразии объектов живой природы, их особенностях, среде обитания и образе жизни, в разные сезоны года, их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требностях; продолжать учить группировать объекты живой природы;</w:t>
      </w:r>
    </w:p>
    <w:p w:rsidR="00387206" w:rsidRPr="00387206" w:rsidRDefault="00796307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9630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учить детей использовать приемы экспериментирования для познания объектов живой и неживой природы и их свойств и качеств;</w:t>
      </w:r>
    </w:p>
    <w:p w:rsidR="00A622B9" w:rsidRPr="00387206" w:rsidRDefault="00796307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9630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знакомить с сезонными изменениями в природе, и 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ностью человека в разные сезоны, воспитывать положительное отношение ко всем живым существам, желание их беречь и заботиться.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79630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796307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закрепляет умения детей различать и называть все цвета спектра и ахроматические цвета, оттенки цвета, тоны цвета, теплые и холодные оттенки; расширяет знания об известных цветах, знакомит с новыми цветами (фиолет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вый) и оттенками (голубой, розовый, темно-зеленый, сиреневый); развивает способность различать и называть геометрические фигуры, осваивать способы воссоздания фигуры из частей, деления фигуры на части; выделять структуру плоских геометрических фигур, использовать сенсорные эталоны для оценки свойств и качеств предметов. Посредством игровой и познавательной мотив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ции педагог организует освоение детьми умений выделять сходство и отличие между группами предметов, сравнивать предметы по 3-5 признакам, группир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предметы по разным основаниям преимущественно на основе зрительной оценки; совершенствует приемы сравнения, упорядочивания и классификации на основе выделения их существенных свойств и отношений. Формирует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о том, как люди используют цифровые средства познания окружа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щего мира и какие правила необходимо соблюдать для их безопасного испол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зования;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демонстрирует детям способы осуществления разных видов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знавательной деятельности, осуществления контроля, самоконтроля и взаим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контроля результатов деятельности и отдельных действий во взаимодействии со сверстниками, поощряет проявление наблюдательности за действиями взрослого и других детей. В процессе организации разных форм совместной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знавательной деятельности показывает детей возможности для обсуждения проблемы, для совместного нахождения способов её решения, поощряет проя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ление инициативы, способности формулировать и отвечать на поставленные вопросы.</w:t>
      </w:r>
    </w:p>
    <w:p w:rsidR="00387206" w:rsidRPr="00387206" w:rsidRDefault="00796307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Математические представления: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обучения количественному и порядковому счету в пределах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сяти педагог совершенствует счетные умения детей, понимание независимости числа от пространственно-качественных признаков, знакомит с цифрами для обозначения количества и результата сравнения предметов, с составом чисел из единиц в пределах пяти; подводит к пониманию отношений между рядом стоящими числами;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совершенствует умения выстраивать сериационные ряды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тов, различающихся по размеру, в возрастающем и убывающем порядке в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делах десяти на основе непосредственного сравнения, показывает взаимоотн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шения между ними; организует освоение детьми опосредованного сравнения предметов по длине, ширине, высоте с помощью условной меры; обогащает представления и умения устанавливать пространственные отношения при 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ентировке на листе бумаги и временные зависимости в календарных единицах времени: сутки, неделя, месяц, год.</w:t>
      </w:r>
    </w:p>
    <w:p w:rsidR="00387206" w:rsidRPr="00387206" w:rsidRDefault="00796307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первичные представления о малой родине и Отечестве, о населенном пункте, его истории, его особенностях (местах отдыха и работы близких, основных достопримечательностях). Закрепляет представления о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звании ближайших улиц, назначении некоторых общественных учреждений - магазинов, поликлиники, больниц, кинотеатров, кафе. Развивает познавател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ный интерес к родной стране, к освоению представлений о её столице, госуда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ственном флаге и гербе, о государственных праздниках России, памятных ист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рических событиях, героях Отечества. Формирует представления о многообр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зии стран и народов мира;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понимание многообразия людей разных наци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нальностей - особенностей их внешнего вида, одежды, традиций; развивает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терес к сказкам, песням, играм разных народов; расширяет представления о других странах и народах мира, понимание, что в других странах есть свои до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топримечательности, традиции, свои флаги и гербы.</w:t>
      </w:r>
    </w:p>
    <w:p w:rsidR="00387206" w:rsidRPr="00387206" w:rsidRDefault="00796307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Природа:</w:t>
      </w:r>
    </w:p>
    <w:p w:rsidR="00387206" w:rsidRPr="00387206" w:rsidRDefault="00387206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представления о многообразии объектов животного и растительного мира, их сходстве и различии во внешнем виде и образе жизни поведении в разные сезоны года; совершенствует умения сравнивать, выделять признаки, группировать объекты живой природы по их особенностям, месту обитания, образу жизни, питанию; направляет внимание детей на наличие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требностей у животных и растений (свет, тепло, вода, воздух, питание); создает ситуации для понимания необходимости ухода за растениями и животными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носительно их потребностей;</w:t>
      </w:r>
    </w:p>
    <w:p w:rsidR="00796307" w:rsidRPr="00EC17AA" w:rsidRDefault="00387206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организует целенаправленное экспериментирование и опыты для ознакомления детей со свойствами объектов неживой природы, расширяя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об объектах неживой природы, как среде обитания животных и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тений (вода, почва, воздух, горы). Уточняет представления о признаках разных времен года (погодные изменения, состояние деревьев, покров, изменений в жизни человека, животных и растений); о деятельности человека в разные сез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 года (выращивание растений, сбор урожая, народные праздники и развлеч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ния и другое); способствует усвоению детьми правил поведения в природе, формируя понимание ценности живого, воспитывает желание защитить и </w:t>
      </w:r>
      <w:r w:rsidR="00EC17AA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EC17AA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EC17AA">
        <w:rPr>
          <w:rFonts w:ascii="Times New Roman CYR" w:eastAsia="Times New Roman" w:hAnsi="Times New Roman CYR" w:cs="Times New Roman CYR"/>
          <w:sz w:val="28"/>
          <w:szCs w:val="28"/>
        </w:rPr>
        <w:t>хранить живую природу.</w:t>
      </w:r>
    </w:p>
    <w:p w:rsidR="00A622B9" w:rsidRPr="00A622B9" w:rsidRDefault="00387206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Решение совокупных задач воспитания в </w:t>
      </w:r>
      <w:r w:rsidR="00BF4ABB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рамках образовательной о</w:t>
      </w:r>
      <w:r w:rsidR="00BF4ABB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BF4ABB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ласти </w:t>
      </w:r>
      <w:r w:rsidR="00994E42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«</w:t>
      </w:r>
      <w:r w:rsidR="00BF4ABB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Познавательное развитие</w:t>
      </w:r>
      <w:r w:rsidR="00994E42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»</w:t>
      </w:r>
    </w:p>
    <w:p w:rsidR="00387206" w:rsidRPr="00387206" w:rsidRDefault="00A622B9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622B9">
        <w:rPr>
          <w:rFonts w:ascii="Times New Roman CYR" w:eastAsia="Times New Roman" w:hAnsi="Times New Roman CYR" w:cs="Times New Roman CYR"/>
          <w:sz w:val="28"/>
          <w:szCs w:val="28"/>
        </w:rPr>
        <w:t>Решение совокупных задач воспитания в рамках образовательной области «Познавательное развитие»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ловек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Семья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Познание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Родина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Природа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796307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отношения к знанию как ценности, понимание значения 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зования для человека, общества, страны;</w:t>
      </w:r>
    </w:p>
    <w:p w:rsidR="00387206" w:rsidRPr="00387206" w:rsidRDefault="00796307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к отечественным традициям и праздникам, к истории и до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тижениям родной страны, к культурному наследию народов России;</w:t>
      </w:r>
    </w:p>
    <w:p w:rsidR="00387206" w:rsidRPr="00387206" w:rsidRDefault="00796307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387206" w:rsidRPr="00387206" w:rsidRDefault="00796307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уважительного отношения к государственным символам страны (флагу, гербу, гимну);</w:t>
      </w:r>
    </w:p>
    <w:p w:rsidR="00387206" w:rsidRDefault="00796307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796307" w:rsidRDefault="00796307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387206" w:rsidRPr="00387206" w:rsidRDefault="00A622B9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2.1.3</w:t>
      </w:r>
      <w:r w:rsidR="00796307">
        <w:rPr>
          <w:rFonts w:ascii="Times New Roman CYR" w:eastAsia="Times New Roman" w:hAnsi="Times New Roman CYR" w:cs="Times New Roman CYR"/>
          <w:b/>
          <w:sz w:val="28"/>
          <w:szCs w:val="28"/>
        </w:rPr>
        <w:t>. Речевое развитие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образовательной деятельности являются: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обогащение словаря: вводить в словарь детей существительные, обозн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чающие профессии (каменщик, тракторист, швея); названия техники (экскав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тор, комбайн); прилагательные, обозначающие признаки предметов; наречия, характеризующие отношение людей к труду (старательно, бережно); глаголы, характеризующие трудовую деятельность людей. Упражнять детей в умении подбирать слова со сходными значениями (синонимы) и противоположными значениями (антонимы);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активизация словаря: закреплять у детей умение правильно, точно по смыслу употреблять в речи существительные, прилагательные, глаголы, нар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чия, предлоги, использовать существительные с обобщающим значением (строитель, хлебороб).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правильное, отчетливое произношение всех звуков родного языка; умение различать на слух и отчетливо произносить часто смешиваемые звуки (с-ш, ж-з); определять место звука в слове. Продолжать развивать фон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матический слух. Отрабатывать интонационную выразительность речи.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умение детей согласовывать в предложении существ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тельные с числительными, существительные с прилагательным, образовывать множественное число существительных, обозначающих детенышей животных. Развивать умения пользоваться несклоняемыми существительными (метро); образовывать по образцу однокоренные слова (кот-котенок-котище), образов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существительные с увеличительными, уменьшительными, ласкательными суффиксами и улавливать оттенки в значении слов;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с разными способами образования слов. Продолжать сове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шенствовать у детей умение составлять по образцу простые и сложные предл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жения; при инсценировках пользоваться прямой и косвенной речью.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диалогическую и монологическую формы речи: закр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плять умения поддерживать непринужденную беседу, задавать вопросы,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вильно отвечать на вопросы педагога и детей; объединять в распространенном ответе реплики других детей, отвечать на один и тот же вопрос по-разному (кратко и распространенно). Закреплять умение участвовать в общей беседе, внимательно слушать собеседника, не перебивать его, не отвлекаться. Поо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рять разговоры детей по поводу игр, прочитанных книг, просмотренных фил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мов. Продолжать формировать у детей умение использовать разнообразные формулы речевого этикета, употреблять их без напоминания; формировать культуру общения: называть вз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рослых по имени и отчеству, на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вы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называть друг друга ласковыми именами, во время разговора не опускать голову, смо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реть в лицо собеседнику, не вмешиваться в разговор взрослых. Развивать ко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вопросов педагога, выразительно передавая диалоги действующих лиц, характеристики персонажей, формировать умение самостоятельно составлять по плану и образцу небольшие рассказы о предмете, по картине, набору карт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нок, составлять письма (педагогу, другу); составлять рассказы из опыта, пер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давая хорошо знакомые события. Формировать умение составлять небольшие рассказы творческого характера по теме, предложенной педагогом.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грамоте;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производить анализ слов различной звук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вой структуры, выделять словесное ударение и определять его место в структ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 слова, качественно характеризовать выделяемые звуки (гласные, твердый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гласный, мягкий согласный, ударный гласный, безударный гласный звук),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вильно употреблять соответствующие термины. Познакомить детей со слове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составом предложения и звуковым составом слова.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6)</w:t>
      </w:r>
      <w:r w:rsidR="00BF4ABB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Интерес к художественной литературе: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опыт восприятия жанров фольклора (потешки, песенки,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баутки, сказки о животных, волшебные сказки) и художественной литературы (небольшие авторские сказки, рассказы, стихотворения);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произведениям познавательного характера;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положител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ьное эмоциональное отношение к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чтению с продолжением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(сказка-повесть, цикл рассказов со сквозным персонажем);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избирательное отношение к известным произведениям фольклора и художественной литературы, поддерживать инициативу детей в выборе произведений для совместного слушания (в т.ч. и повторное);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некоторых жанровых, композиционных, языковых особенностях произведений: поговорка, загадка, считалка, скорог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ворка, народная сказка, рассказ, стихотворение;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углублять восприятие содержания и формы произведений (оценка хара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тера персонажа с опорой на его портрет, поступки, мотивы поведения и другие средства раскрытия образа; ритм в поэтическом тексте; рассматривание илл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страций разных художников к одному и тому же произведению);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художественно-речевые и исполнительские умения (выразительное чтение наизусть потешек, прибауток, стихотворений; выраз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тельное чтение по ролям в инсценировках; пересказ близко к тексту);</w:t>
      </w:r>
    </w:p>
    <w:p w:rsidR="00A622B9" w:rsidRPr="00387206" w:rsidRDefault="00BF4ABB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образность речи и словесное творчество (умения выделять из текста образные единицы, понимать их значение; составлять короткие рассказы по потешке, прибаутке).</w:t>
      </w:r>
    </w:p>
    <w:p w:rsidR="00387206" w:rsidRPr="00BF4ABB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BF4AB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BF4AB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осуществляет обогащение словаря за счет расширения представл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ний о явлениях социальной жизни, взаимоотношениях и характерах людей; за счет слов, обозначающих: названия профессий, учреждений, предметов и инс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рументов труда, техники, помогающей в работе, трудовые действия и качество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их выполнения; личностные характеристики человека, его состояния и настро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ния, внутренние переживания; социально-нравственные категории, оттенки цвета, тонкое дифференцирование формы, размера и других признаков объекта; названия обследовательских действий, необходимых для выявления качеств и свойств предметов. Педагог закрепляет у детей умение обобщать предметы: объединять их в группы по существенным признакам.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звуковую и интонационную культуру речи, ф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нематический слух, способствует освоению правильного произношения соно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звуков ([л], [л'], [р], [р']); упражняет в чистом звукопроизношении в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цессе повседневного речевого общения и при звуковом анализе слов; формир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умение использовать средства интонационной выразительности при чтении стихов, пересказе литературных произведений, в процессе общения (самосто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тельное изменение темпа, ритма речи, силы и тембра голоса в зависимости от содержания).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грамматически правильно использовать в речи: несклоняемые существительные, слова, имеющие только множестве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ное или только единственное число, глаголы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одеть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надеть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существител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множественного числа в родительном падеже; образовывать слова, польз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ясь суффиксами, приставками.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развитию у детей монологической речи, формирует умение замечать и доброжелательно исправлять ошибки в речи сверстников, обогащает представления детей о правилах речевого этикета, развивает умение соблюдать этику общения в условиях коллективного взаимодействия, подде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живает интерес детей к рассказыванию по собственной инициативе, поощряет использование в диалоге разных типов реплик;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помогает детям осваивать этикет телефонного разговора, столов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го, гостевого этикета, этикет взаимодействия в общественных местах; испол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зовать невербальные средства общения (мимика, жесты, позы); принятые 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мы вежливого речевого общения; участвовать в коллективных разговорах,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пользовать разные виды деятельности и речевые ситуации для развития диал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гической речи;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самостоятельно строить игровые и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ловые диалоги; пересказывать литературные произведения по ролям, по частям, правильно передавая идею и содержание, пользоваться прямой и косвенной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чью; с помощью педагога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сочинять сюжетные рассказы по ка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тине, из личного опыта; с помощью педагога строить свой рассказ в соответс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вии с логикой повествования; в повествовании отражать типичные особенности жанра сказки или рассказа;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речевое творчество, формирует интерес к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стоятельному сочинению, созданию разнообразных видов творческих расск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зов: придумывание продолжения и окончания к рассказу, рассказы по аналогии, рассказы по плану педагога, по модели. Педагог закрепляет у детей умение внимательно выслушивать рассказы сверстников, замечать речевые ошибки и доброжелательно исправлять их; использовать элементы речи - доказательства при отгадывании загадок, в процессе совместных игр, в повседневном общении, помогает детям осваивать умения находить в текстах литературных произвед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ний сравнения, эпитеты; использовать их при сочинении загадок, сказок,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сказов.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BC73A9" w:rsidRPr="00EC17AA" w:rsidRDefault="00387206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помогает детям осваивать представления о сущест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вовании разных языков, термины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слово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буква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предложение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гласный 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согласный 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проводить звуковой анализ слова, делить на слоги двух-, трехслоговые слова; осуществлять звуковой анализ простых трехзвуковых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 и последовательность слов в предложении. Педагог развивает мелкую мот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рику кистей рук детей с помощью раскрашив</w:t>
      </w:r>
      <w:r w:rsidR="00EC17AA">
        <w:rPr>
          <w:rFonts w:ascii="Times New Roman CYR" w:eastAsia="Times New Roman" w:hAnsi="Times New Roman CYR" w:cs="Times New Roman CYR"/>
          <w:sz w:val="28"/>
          <w:szCs w:val="28"/>
        </w:rPr>
        <w:t>ания, штриховки, мелких мозаик.</w:t>
      </w:r>
    </w:p>
    <w:p w:rsidR="00A622B9" w:rsidRPr="00A622B9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Решение совокупных задач воспитания в </w:t>
      </w:r>
      <w:r w:rsidR="00BF4ABB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рамках образовательной о</w:t>
      </w:r>
      <w:r w:rsidR="00BF4ABB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BF4ABB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ласти </w:t>
      </w:r>
      <w:r w:rsidR="00994E42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«</w:t>
      </w:r>
      <w:r w:rsidR="00BF4ABB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Речевое развитие</w:t>
      </w:r>
      <w:r w:rsidR="00994E42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»</w:t>
      </w:r>
    </w:p>
    <w:p w:rsidR="00387206" w:rsidRPr="00387206" w:rsidRDefault="00A622B9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622B9">
        <w:rPr>
          <w:rFonts w:ascii="Times New Roman CYR" w:eastAsia="Times New Roman" w:hAnsi="Times New Roman CYR" w:cs="Times New Roman CYR"/>
          <w:sz w:val="28"/>
          <w:szCs w:val="28"/>
        </w:rPr>
        <w:t>Решение совокупных задач воспитания в рамках образовательной области «Познавательное развитие»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Культура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Красота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отношения к родному языку как ценности, умения чувств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красоту языка, стремления говорить красиво (на правильном, богатом,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разном языке).</w:t>
      </w:r>
    </w:p>
    <w:p w:rsidR="00BF4ABB" w:rsidRDefault="00BF4ABB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387206" w:rsidRPr="00387206" w:rsidRDefault="00A622B9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2.1.4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Худо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жественно-эстетическое развитие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основными зад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чами образовательной деятельности являются: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приобщение к искусству: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эстетическое восприятие, эстетические чувства, эмоции, эстетический вкус, интерес к искусству; умение наблюдать и оценивать прекрасное в окружающей действительности, природе;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эмоциональный отклик на проявления красоты в окружающем мире, произведениях искусства и собственных творческих работах; способств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освоению эстетических оценок, суждений;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духовно-нравственные качества, в процессе ознакомления с различными видами искусства духовно-нравственного содержания;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бережное отношение к произведениям искусства;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активизировать проявление эстетического отношения к окружающему миру (искусству, природе, предметам быта, игрушкам, социальным явлениям);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эстетические интересы, эстетические предпочтения, желание познавать искусство и осваивать изобразительную и музыкальную 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стремление к познанию культурных трад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ций своего народа через творческую деятельность;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умение выделять, называть, группировать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изведения по видам искусства (литература, музыка, изобразительное искусство, архитектура, балет, театр, цирк, фотография);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знакомить детей с жанрами изобразительного и музыкальн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искусства; продолжать знакомить детей с архитектурой;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детей о народном искусстве, музыкальном фольклоре, художественных промыслах; развивать интерес к участию в фоль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лорных праздниках;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умение выделять и использовать в своей 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бразительной, музыкальной, театрализованной деятельности средства выраз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разных видов искусства, знать и называть материалы для разных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дов художественной деятельности;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уметь называть вид художественной деятельности, профессию и людей, которые работают в том или ином виде искусства;</w:t>
      </w:r>
    </w:p>
    <w:p w:rsidR="00387206" w:rsidRPr="00F01973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личностные проявления детей в процессе освоения иску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ства и собственной творческой деятельности: самостоятельность, инициати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ность, индивидуальность, творчество</w:t>
      </w:r>
      <w:r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организовать посещение выставки, театра, музея, цирка;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деятельность: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интерес детей к изобразительной деятельности;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художественно-творческих способностей в продуктивных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дах детской деятельности;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у детей сенсорный опыт, развивая органы восприятия: зрение, слух, обоняние, осязание, вкус;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 детей знания об основных формах предметов и объектов природы;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эстетическое восприятие, желание созерцать красоту окружающего мира;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восприятия предметов и явлений развивать у детей мысл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тельные операции: анализ, сравнение, уподобление (на что похоже), установл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сходства и различия предметов и их частей, выделение общего и единичн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го, характерных признаков, обобщение;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передавать в изображении не только осно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свойства предметов (форма, величина, цвет), но и характерные детали,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отношение предметов и их частей по величине, высоте, расположению относ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 друг друга;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у детей изобразительные навыки и умения, формир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художественно-творческие способности;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чувство формы, цвета, пропорций;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у детей стремление самостоятельно сочетать знакомые техники, помогать осваивать новые, по собственной инициативе объединять разные способы изображения;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содержание изобразительной деятельности в соответствии с задачами познавательного и социального развития детей;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инициировать выбор сюжетов о семье, жизни в ДОО, а также о бытовых, общественных и природных явлениях (воскресный день в семье, группа на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гулке, профессии близких взрослых, любимые праздники, средства связи в их атрибутном воплощении, ферма, зоопарк, лес, луг, аквариум, герои и эпизоды из любимых сказок и мультфильмов);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знакомить детей с народным декоративно-прикладным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кусством (Городецкая роспись, Полховско-майданская роспись, Гжельская 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пись), расширять представления о народных игрушках (городецкая игрушка, богородская игрушка, матрешка, бирюльки);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декоративное творчество детей (в т.ч. коллективное);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детей воплощать в художественной форме свои представления, переживания, чувства, мысли; поддерживать личностное творческое начало;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организовывать свое рабочее место, гот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деятельность: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умение детей устанавливать связь между созд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ваемыми постройками и тем, что они видят в окружающей жизни; создавать разнообразные постройки и конструкции;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у детей самостоятельность, творчество, инициативу, дружел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бие;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деятельность: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 детей эстетическое восприятие музыки, ум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ние различать жанры музыкальных произведений (песня, танец, марш);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музыкальную память, умение различать на слух звуки по высоте, музыкальные инструменты;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музыкальную культуру на основе знакомства с классической, народной и современной музыкой; накапливать представления о жизни и творчестве композиторов;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интерес и любовь к музыке, музыкальную отзывчивость на нее;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музыкальные способности детей: звуков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сотный, ритмический, тембровый, динамический слух;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творческой интерпретации музыки разными средствами художественной выразительности;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дальнейшему развитию у детей навыков пения, движений под музыку, игры и импровизации мелодий на детских музыкальных инстр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ментах; творческой активности детей;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сотрудничества в коллективной музыкальной деятельности;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деятельность: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различными видами театрального искусства (кукол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ный театр, балет, опера и прочее);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театральной терминологией (акт, актер, антракт, кул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сы и так далее);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сценическому искусству;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атмосферу творческого выбора и инициативы для каждого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бёнка;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личностные качеств (коммуникативные навыки, партнерские взаимоотношения;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доброжелательность и контактность в отношениях со све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стниками;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навыки действий с воображаемыми предметами;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развитию навыков передачи образа различными способ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(речь, мимика, жест, пантомима и прочее);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показа результатов творческой деятельности,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держивать инициативу изготовления декораций, элементов костюмов и атриб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тов;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деятельность: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желание организовывать свободное время с интересом и пол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зой. Формировать основы досуговой культуры во время игр, творчества,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гулки и прочее;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проявления культурных потребностей и интересов, а также их использования в организации своего досуга;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понятия праздничный и будний день, понимать их разл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чия;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знакомить с историей возникновения праздников, воспитывать бережное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отношение к народным праздничным традициям и обычаям;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участию в праздничных программах и вызывать 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лание принимать участие в подготовке помещений к ним (украшение флажк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ми, гирляндами, цветами и прочее);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внимание и отзывчивость к окружающим людям во время праздничных мероприятий (поздравлять, приглашать на праздник, готовить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дарки и прочее);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интерес к народной культуре, продолжать знакомить с 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дициями народов страны; воспитывать интерес и желание участвовать в наро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праздниках и развлечениях;</w:t>
      </w:r>
    </w:p>
    <w:p w:rsidR="00F01973" w:rsidRPr="00387206" w:rsidRDefault="00F01973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интерес к участию в творческих объединениях дополн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тельного образования в ДОО и вне её.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F019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A622B9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1. Приобщение к искусству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формировать у детей интерес к музыке, живописи, народному искусству, воспитывать бережное отношение к произведениям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кусства. Развивает у детей эстетические чувства, эмоции, эстетический вкус, эстетическое восприятие произведений искусства, формирует умение выделять их выразительные средства. Учит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Фо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мирует у детей умение выделять, называть, группировать произведения по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дам искусства: литература, музыка, изобразительное искусство, архитектура, театр, цирк.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детей стремление к познанию культу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традиций через творческую деятельность (изобразительную, музыкальную, театрализованную, культурно-досуговую).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духовно-нравственные качества в процессе 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комления с различными видами искусства духовно-нравственного содержания;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(без запоминания) с видами 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бразительного искусства: графика, декоративно-прикладное искусство, жив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пись, скульптура, фотоискусство. Педагог продолжает знакомить детей с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новными жанрами изобразительного искусства: натюрморт, пейзаж, портрет. Формирует у детей умение выделять и использовать в своей изобразительной, музыкальной, театрализованной деятельности средства выразительности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видов искусства, называть материалы для разных видов художественной деятельности.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произведениями живописи (И.И. Шишкин, И.И. Левитан, В.А. Серов, И.Э. Грабарь, П.П. Кончаловский и другими), 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бражением родной природы в картинах художников. Расширяет представления о графике (ее выразительных средствах). Знакомить с творчеством художников-иллюстраторов детских книг (Ю.А. Васнецов,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Е.М. Рачев, Е.И. Чарушин, И.Я.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Билибин и другие). Знакомит с творчеством русских и зарубежных комп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зиторов, а также детских композиторов-песенников (И.С. Бах, В.А. Моцарт,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П.И. Чайковский, М.И. Глинка, С.С. Прокофьев, В.Я. Шаинский и другими).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архитектурой. Закрепляет у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знания о том, что существуют различные по назначению здания: жилые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ма, магазины, театры, кинотеатры и другое. Обращает внимание детей на схо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ства и различия архитектурных сооружений одинакового назначения: форма, пропорции (высота, длина, украшения - декор и так далее). Подводит детей к пониманию зависимости конструкции здания от его назначения: жилой дом, 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атр, храм и так далее. Развивает у детей наблюдательность, учит внимательно рассматривать здания, замечать их характерные особенности, разнообразие пропорций, конструкций, украшающих деталей. При чтении литературных произведений, сказок обращает внимание детей на описание сказочных дом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ков (теремок, рукавичка, избушка на курьих ножках), дворцов.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Расширяет представления детей о народном искусстве, фольклоре,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зыке и художественных промыслах. Педагог знакомит детей с видами и жанр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фольклора. Поощряет участие детей в фольклорных развлечениях и праз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никах.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8)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активное участие детей в художественной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 как по собственному желанию, так и под руководством взрослых.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9)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представления детей о творческих профессиях, их значении, особенностях: художник, композитор, музыкант, актер, артист балета и другие. Педагог закрепляет и расширяет знания детей о телевидении, музеях, театре, цирке, кино, библиотеке; формирует желание посещать их.</w:t>
      </w:r>
    </w:p>
    <w:p w:rsidR="00387206" w:rsidRPr="00A622B9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2. </w:t>
      </w:r>
      <w:r w:rsidR="00387206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Изобразительная деятел</w:t>
      </w: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ьность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622B9">
        <w:rPr>
          <w:rFonts w:ascii="Times New Roman CYR" w:eastAsia="Times New Roman" w:hAnsi="Times New Roman CYR" w:cs="Times New Roman CYR"/>
          <w:i/>
          <w:sz w:val="28"/>
          <w:szCs w:val="28"/>
        </w:rPr>
        <w:t>1)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A622B9">
        <w:rPr>
          <w:rFonts w:ascii="Times New Roman CYR" w:eastAsia="Times New Roman" w:hAnsi="Times New Roman CYR" w:cs="Times New Roman CYR"/>
          <w:i/>
          <w:sz w:val="28"/>
          <w:szCs w:val="28"/>
        </w:rPr>
        <w:t>Педагог продолжает развивать интерес детей к изобразительной де</w:t>
      </w:r>
      <w:r w:rsidR="00387206" w:rsidRPr="00A622B9">
        <w:rPr>
          <w:rFonts w:ascii="Times New Roman CYR" w:eastAsia="Times New Roman" w:hAnsi="Times New Roman CYR" w:cs="Times New Roman CYR"/>
          <w:i/>
          <w:sz w:val="28"/>
          <w:szCs w:val="28"/>
        </w:rPr>
        <w:t>я</w:t>
      </w:r>
      <w:r w:rsidR="00387206" w:rsidRPr="00A622B9">
        <w:rPr>
          <w:rFonts w:ascii="Times New Roman CYR" w:eastAsia="Times New Roman" w:hAnsi="Times New Roman CYR" w:cs="Times New Roman CYR"/>
          <w:i/>
          <w:sz w:val="28"/>
          <w:szCs w:val="28"/>
        </w:rPr>
        <w:t>тельности.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Выявляет задатки у детей и развивает на их основе художественно-творческие способности в продуктивных видах детской деятельности. Педагог обогащает сенсорный опыт детей; закрепляет знания об основных формах предметов и объектов природы. Развивает у детей эстетическое восприятие, учит созерцать красоту окружающего мира. Развивает у детей способность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 В процессе восприятия предметов и явлений развивает у детей мыслительные операции: анализ, сравнение, уподобление (на что похоже), установление сходства и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личия предметов и их частей, выделение общего и единичного, характерных признаков, обобщения. Развивает у детей чувство формы, цвета, пропорций, учит передавать в изображении основные свойства предметов (форма, велич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на, цвет), характерные детали, соотношение предметов и их частей по велич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не, высоте, расположению относительно друг друга. Педагог продолжает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вершенствовать умение детей рассматривать работы (рисунки, лепку, апплик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ции), радоваться достигнутому результату, замечать и выделять выразительные решения изображений.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Предметное рисование: педагог продолжает совершенствовать у детей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умение передавать в рисунке образы предметов, объектов, персонажей сказок, литературных произведений. Обращает внимание детей на отличия предметов по форме, величине, пропорциям частей; побуждает их передавать эти отличия в рисунках. Учит передавать положение предметов в пространстве на листе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маги, обращает внимание детей на то, что предметы могут по-разному распол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гаться на плоскости (стоять, лежать, менять положение: живые существа могут двигаться, менять позы, дерево в ветреный день - наклоняться и так далее). Учит детей передавать движения фигур. Способствует у детей овладению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позиционным умениям: учит располагать предмет на листе с учётом его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порций (если предмет вытянут в высоту, располагать его на листе по вертикали; если он вытянут в ширину, например, не очень высокий, но длинный дом,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полагать его по горизонтали). Закрепляет у детей способы и приемы рисования различными изобразительными материалами (цветные карандаши, гуашь, акв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рель, цветные мелки, пастель, сангина, угольный карандаш, фломастеры,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нообразные кисти и тому подобное). Вырабатывает у детей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ний, пачкающих рисунок.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детей рисовать акварелью в соответствии с её спецификой (прозрачностью и легкостью цвета, плавностью перехода одного цвета в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гой). Учит рисовать кистью разными способами: широкие линии - всем ворсом, тонкие - концом кисти; наносить мазки, прикладывая кисть всем ворсом к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маге, рисовать концом кисти мелкие пятнышки. Педагог закрепляет знания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об уже известных цветах, знакомить с новыми цветами (фиолетовый) и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тенками (голубой, розовый, темно-зеленый, сиреневый), развивать чувство цв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та. Учит детей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 передавать оттенки цвета, рег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лируя нажим на карандаш. В карандашном исполнении дети могут, регулируя нажим, передать до трех оттенков цвета.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Сюжетное рисование: педагог учит детей создавать сюжетные композиции на темы окружающей жизни и на темы литературных произведений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Кого встретил Колобок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Два жадных медвежонка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Где обедал воробей?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гие). Развивает у детей композиционные умения, учит располагать изображения на полосе внизу листа, по всему листу. Обращает внимание детей на соотнош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по величине разных предметов в сюжете (дома большие, деревья высокие и низкие; люди меньше домов, но больше растущих на лугу цветов). Педагог учит располагать на рисунке предметы так, чтобы они загораживали друг друга (растущие перед домом деревья и частично его загораживающие и тому подо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ное).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Декоративное рисование: педагог продолжает знакомить детей с издели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 народных промыслов, закрепляет и углубляет знания о дымковской и фил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моновской игрушках и их росписи; предлагает создавать изображения по мот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вам народной декоративной росписи, знакомит с её цветовым строем и элеме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тами композиции, поощряет детей за разнообразие используемых элементов. Продолжает знакомить детей с городецкой росписью, её цветовым решением, спецификой создания декоративных цветов (как правило, не чистых тонов, а оттенков), учит использовать для украшения оживки. Продолжает знакомить детей с росписью Полхов-Майдана. Педагог включает городецкую и полхов-майданскую роспись в творческую работу детей, помогает осваивать специф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 этих видов росписи. Знакомит детей с региональным (местным) декорати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 искусством. Учит детей составлять узоры по мотивам городецкой, полхов-майданской, гжельской росписи: знакомит с характерными элементами (бут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ны, цветы, листья, травка, усики, завитки, оживки). Педагог учит создавать уз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ры на листах в форме народного изделия (поднос, солонка, чашка, розетка и другое). Для развития творчества в декоративной деятельности, педагог учит детей использовать декоративные ткани, предоставляя детям бумагу в форме одежды и головных уборов (кокошник, платок, свитер и другое), предметов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 (салфетка, полотенце), учит ритмично располагать узор. Педагог предлагает детям расписывать бумажные силуэты и объемные фигуры.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Лепка: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особенностями лепки из глины, пластилина и пластической массы. Развивает у детей умение лепить с натуры и по представлению знакомые предметы (овощи, фрукты, грибы, посуда, игру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ки); передавать их характерные особенности. Педагог продолжает формировать умение у детей лепить посуду из целого куска глины и пластилина ленточным способом. Закрепляет у детей умение лепить предметы пластическим, конс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руктивным и комбинированным способами. Учит сглаживать поверхность формы, делать предметы устойчивыми. Учит детей передавать в лепке выраз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тельность образа, лепить фигуры человека и животных в движении, объединять небольшие группы предметов в несложные сюжеты (в к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оллективных композ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 xml:space="preserve">циях):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Курица с цыплятами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Два жадных медвежонка нашли сыр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Дети на прогулке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 другие. Формировать у детей умения лепить по представлению 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роев литературных произведений (Медведь и Колобок, Лиса и Зайчик,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шенька и Медведь и тому подобное). Педагог развивает у детей творчество, инициативу. Продолжает формировать у детей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тому подобное. Продолжает формировать у детей технические умения и навыки работы с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нообразными материалами для лепки; побуждает использовать дополнительные материалы (косточки, зернышки, бусинки и так далее). Педагог закрепляет у детей навыки аккуратной лепки. Закрепляет у детей навык тщательно мыть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 по окончании лепки.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Декоративная лепка: педагог продолжает знакомить детей с особенностями декоративной лепки. Формирует у детей интерес и эстетическое отношение к предметам народного декоративно-прикладного искусства. Учит детей лепить птиц, животных, людей по типу народных игрушек (дымковской, филимоно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ской, каргопольской и другие). Формирует у детей умение украшать узорами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предметы декоративного искусства. Учит детей расписывать изделия гуашью, украшать их налепами и углубленным рельефом, использовать стеку. Педагог учит детей обмакивать пальцы в воду, чтобы сгладить неровности вылепленн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изображения, когда это необходимо для передачи образа.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</w:t>
      </w:r>
      <w:r w:rsidR="00986673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Аппликация: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закрепляет умение детей создавать изображения (разрезать бумагу на короткие и длинные полоски; вырезать круги из квадратов, овалы из прям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угольников, преобразовывать одни геометрические фигуры в другие: квадрат - в два - четыре треугольника, прямоугольник - в полоски, квадраты или мален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кие прямоугольники), создавать из этих фигур изображения разных предметов или декоративные композиции. Учит детей вырезать одинаковые фигуры или их детали из бумаги, сложенной гармошкой, а симметричные изображения - из бумаги, сложенной пополам (стакан, ваза, цветок и другое). С целью создания выразительного образа, педагог учит детей приему обрывания. Побуждает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создавать предметные и сюжетные композиции, дополнять их деталями, обогащающими изображения. Педагог формирует у детей аккуратное и бере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 отношение к материалам.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Прикладное творчество: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совершенствует у детей умение работать с бумагой: сгибать лист вчетверо в разных направлениях; работать по готовой выкройке (шапочка, 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дочка, домик, кошелек). Закрепляет у детей умение создавать из бумаги объе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фигуры: делить квадратный лист на несколько равных частей, сглаживать сгибы, надрезать по сгибам (домик, корзинка, кубик). Закрепляет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другое), прочно соединяя части. Формирует умение самостоятельно создавать игрушки для сюжетно-ролевых игр (флажки, сумочки, шапочки, салфетки и другое); сувениры для родителей (законных представителей), сотрудников ДОО, елочные украшения. Педагог привлекает детей к изготовлению пособий для занятий и самостоятельной деятельности (коробки, счетный материал),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монту книг, настольно-печатных игр. Закрепляет умение детей экономно и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ционально расходовать материалы.</w:t>
      </w:r>
    </w:p>
    <w:p w:rsidR="00387206" w:rsidRPr="00A622B9" w:rsidRDefault="00A622B9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3. </w:t>
      </w:r>
      <w:r w:rsidR="00986673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Конструктивная деятельность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детей выделять основные части и характерные детали конс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рукций. Помогает детям анализировать сделанные педагогом поделки 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стройки; на основе анализа находить конструктивные решения и планировать создание собственной постройки. Знакомит детей с новыми деталями: разноо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разными по форме и величине пластинами, брусками, цилиндрами, конусами и другое. Учит детей заменять одни детали другими. Педагог формирует у детей умение создавать различные по величине и конструкции постройки одного и того же объекта. Учит детей строить по рисунку, самостоятельно подбирать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обходимый строительный материал. Продолжает развивать у детей умение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ботать коллективно, объединять свои поделки в соответствии с общим замы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лом, договариваться, кто какую часть работы будет выполнять.</w:t>
      </w:r>
    </w:p>
    <w:p w:rsidR="00387206" w:rsidRPr="00A622B9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lastRenderedPageBreak/>
        <w:t>4. Музыкальная деятельность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Слушание: педагог учит детей различать жанры музыкальных произв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дений (песня, танец, марш). Совершенствует у детей музыкальную память 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рез узнавание мелодий по отдельным фрагментам произведения (вступление, заключение, музыкальная фраза). Развивает у детей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Знакомит с творчеством некоторых композиторов.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Пение: педагог формирует у детей певческие навыки, умение петь ле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ким звуком в диапазоне от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ре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первой октавы до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до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второй октавы, брать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хание перед началом песни, между музыкальными фразами, произносить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четливо слова, своевременно начинать и заканчивать песню, эмоционально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редавать характер мелодии, петь умеренно, громко и тихо. Способствует разв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тию у детей навыков сольного пения, с музыкальным сопровождением и без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го. Педагог содействует проявлению у детей самостоятельности и творческому исполнению песен разного характера. Развивает у детей песенный музыкал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ный вкус.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Песенное творчество: педагог учит детей импровизировать мелодию на заданный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текст.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Учит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движения: педагог развивает у детей чувство ритма, умение передавать через движения характер музыки, её эмоционально-образное содержание. Учит детей свободно ориентироваться в пространстве, выполнять простейшие перестроения, самостоятельно переходить от умеренн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к быстрому или медленному темпу, менять движения в соответствии с муз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кальными фразами. Педагог способствует у детей формированию навыков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Знакомит детей с русским хороводом, пляской, а также с танцами других народов. Продолжает развивать у детей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выки инсценирования песен; учит изображать сказочных животных и птиц (лошадка, коза, лиса, медведь, заяц, журавль, ворон и другие) в разных игровых ситуациях.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Музыкально-игровое и танцевальное творчество: педагог развивает у детей танцевальное творчество; помогает придумывать движения к пляскам, танцам, составлять композицию танца, проявляя самостоятельность в творчес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ве. Учит детей самостоятельно придумывать движения, отражающие содерж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песни. Побуждает детей к инсценированию содержания песен, хороводов.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Игра на детских музыкальных инструментах: педагог учит детей испо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Развивает творчество детей, побуждает их к активным сам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стоятельным действиям.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активизирует использование детьми различных видов музыки в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повседневной жизни и различных видах досуговой деятельности для реализ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ции музыкальных способностей ребёнка.</w:t>
      </w:r>
    </w:p>
    <w:p w:rsidR="00387206" w:rsidRPr="00A622B9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5</w:t>
      </w:r>
      <w:r w:rsidR="00986673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 Театрализованная деятельность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различными видами театрального искусства (кукольный театр, балет, опера и прочее); расширяет представления детей в области театральной терминологии (акт, актер, антракт, кулисы и так далее). Способствует развитию интереса к сценическому искусству, создает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мосферу творческого выбора и инициативы для каждого ребёнка, поддерживает различные творческие группы детей. Развивает личностные качеств (коммун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кативные навыки, партнёрские взаимоотношения. Способствует развитию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выков передачи образа различными способами (речь, мимика, жест, пантомима и прочее). Создает условия для показа результатов творческой деятельности, поддерживает инициативу изготовления декораций, элементов костюмов и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рибутов.</w:t>
      </w:r>
    </w:p>
    <w:p w:rsidR="00387206" w:rsidRPr="00A622B9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6. </w:t>
      </w:r>
      <w:r w:rsidR="00387206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</w:t>
      </w: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ультурно-досуговая деятельность</w:t>
      </w:r>
    </w:p>
    <w:p w:rsidR="00913036" w:rsidRPr="00EC17AA" w:rsidRDefault="00387206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желание детей проводить свободное время с интересом и пользой, реализуя собственные творческие потребности (чтение книг, рис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вание, пение и так далее). Формирует у детей основы праздничной культуры. Знакомит с историей возникновения праздников, учит бережно относиться к народным праздничным традициям и обычаям. Поддерживает желание учас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вовать в оформлении помещений к празднику. Формирует внимание и отзы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чивость ко всем участникам праздничного действия (сверстники, педагоги, го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ти). Педагог знакомит с русскими народными традициями, а также с обычаями других народов страны. Поощряет желание участвовать в народных праздниках и развлечениях.</w:t>
      </w:r>
    </w:p>
    <w:p w:rsidR="00A622B9" w:rsidRPr="00A622B9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Решение совокупных задач воспитания в </w:t>
      </w:r>
      <w:r w:rsidR="00913036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рамках образовательной о</w:t>
      </w:r>
      <w:r w:rsidR="00913036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913036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ласти </w:t>
      </w:r>
      <w:r w:rsidR="00994E42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«</w:t>
      </w: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Худо</w:t>
      </w:r>
      <w:r w:rsidR="00913036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жественно</w:t>
      </w:r>
      <w:r w:rsidR="00913036" w:rsidRPr="00A622B9">
        <w:rPr>
          <w:rFonts w:ascii="Times New Roman CYR" w:eastAsia="Times New Roman" w:hAnsi="Times New Roman CYR" w:cs="Times New Roman CYR"/>
          <w:i/>
          <w:sz w:val="28"/>
          <w:szCs w:val="28"/>
        </w:rPr>
        <w:t>-</w:t>
      </w:r>
      <w:r w:rsidR="00913036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эстетическое развитие</w:t>
      </w:r>
      <w:r w:rsidR="00994E42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»</w:t>
      </w:r>
    </w:p>
    <w:p w:rsidR="00387206" w:rsidRPr="00387206" w:rsidRDefault="00A622B9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622B9">
        <w:rPr>
          <w:rFonts w:ascii="Times New Roman CYR" w:eastAsia="Times New Roman" w:hAnsi="Times New Roman CYR" w:cs="Times New Roman CYR"/>
          <w:sz w:val="28"/>
          <w:szCs w:val="28"/>
        </w:rPr>
        <w:t>Решение совокупных задач воспитания в рамках образовательной области «Художественно-эстетическое развитие»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Культура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Красота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эстетических чувств (удивления, радости, восхищения) к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личным объектам и явлениям окружающего мира (природного, бытового, соц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ального), к произведениям разных видов, жанров и стилей искусства (в соо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ветствии с возрастными особенностями);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к традициям и великому культурному наследию российского народа, шедеврам мировой художественной культуры;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становление эстетического, эмоционально-ценностного отношения к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ружающему миру для гармонизации внешнего и внутреннего мира ребёнка;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раскрытия детьми базовых ценностей и их прожив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в разных видах художественно-творческой деятельности;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целостной картины мира на основе интеграции интеллект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ального и эмоционально-образного способов его освоения детьми;</w:t>
      </w:r>
    </w:p>
    <w:p w:rsidR="0091303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выявления, развития и реализации творческого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тенциала каждого ребёнка с учётом его индивидуальности, поддержка его 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товности к творческой самореализации и сотворчеству с другими людьми (детьми и взрослыми).</w:t>
      </w:r>
    </w:p>
    <w:p w:rsidR="00913036" w:rsidRDefault="00913036">
      <w:pPr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br w:type="page"/>
      </w:r>
    </w:p>
    <w:p w:rsidR="00BD64DC" w:rsidRDefault="00A622B9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2.1.5</w:t>
      </w:r>
      <w:r w:rsidR="00913036">
        <w:rPr>
          <w:rFonts w:ascii="Times New Roman CYR" w:eastAsia="Times New Roman" w:hAnsi="Times New Roman CYR" w:cs="Times New Roman CYR"/>
          <w:b/>
          <w:sz w:val="28"/>
          <w:szCs w:val="28"/>
        </w:rPr>
        <w:t>. Физическое развитие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физическ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го развития: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двигательный опыт, создавать условия для оптимальной дв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гательной деятельности, развивая умения осознанно, технично, точно, активно выполнять упражнения основной гимнастики, осваивать спортивные упражн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ния, элементы спортивных игр, элементарные туристские навыки;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психофизические качества, координацию, мелкую моторику ориентировку в пространстве, равновесие, точность и меткость, воспитывать самоконтроль и самостоятельность, проявлять творчество при выполнении движений и в подвижных играх, соблюдать правила в подвижной игре, взаим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действовать в команде;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патриотические чувства и нравственно-волевые качества в подвижных и спортивных играх, формах активного отдыха;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интерес к физической культуре, формировать представления о разных видах спорта и достижениях российских спортсменов;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укреплять здоровье ребёнка, формировать правильную осанку, укреплять опорно-двигательный аппарат, повышать иммунитет средствами физического воспитания;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здоровье и его ценности, факторах на него влияющих, оздоровительном воздействии физических упражнений, туризме как форме активного отдыха;</w:t>
      </w:r>
    </w:p>
    <w:p w:rsidR="00A622B9" w:rsidRPr="00387206" w:rsidRDefault="00BD64DC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бережное и заботливое отношение к своему здоровью и 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ровью окружающих, осознанно соблюдать правила здорового образа жизни и безопасности в двигательной деятельности и во время туристских прогулок и экскурсий.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образова</w:t>
      </w:r>
      <w:r w:rsidR="00BD64D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совершенствует двигательные умения и навыки, развивает псих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физические качества, обогащает двигательный опыт детей разнообразными ф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зическими упражнениями, поддерживает детскую инициативу. Закрепляет ум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осуществлять самоконтроль и оценку качества выполнения упражнений другими детьми; создает условия для освоения элементов спортивных игр,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пользует игры-эстафеты; поощряет осознанное выполнение упражнений и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блюдение правил в подвижных играх; поддерживает предложенные детьми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рианты их усложнения; поощряет проявление нравственно-волевых качеств, дружеских взаимоотношения со сверстниками.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уточняет, расширяет и закрепляет представления о здоровье и здоровом образ жизни, начинает формировать элементарные представления о разных формах активного отдыха, включая туризм, способствует формиров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нию навыков безопасного поведения в двигательной деятельности. Организует для детей и родителей (законных представителей) туристские прогулки и эк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курсии, физкультурные праздники и досуги с соответствующей тематикой.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Основная гимнастика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(основные движения, общеразвивающие упра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нения, ритмическая гимнастика и строевые упражнения).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Основные движения: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бросание, катание, ловля, метание: прокатывание мяча по гимнастической скамейке, направляя его рукой (правой и левой); прокатывание обруча, бег за ним и ловля; прокатывание набивного мяча; передача мяча друг другу стоя и сидя, в разных построениях; перебрасывание мяча друг другу и ловля его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ными способами стоя и сидя, в разных построениях; отбивание мяча об пол на месте 10 раз; ведение мяча 5-6 м; метание в цель одной и двумя руками снизу и из-за головы; метание вдаль предметов разной массы (мешочки, шишки, мячи и другие); перебрасывание мяча из одной руки в другую; подбрасывание и ловля мяча одной рукой 4-5 раз подряд; перебрасывание мяча через сетку, забрасыв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его в баскетбольную корзину;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ползание, лазанье: ползание на четвереньках, разными способами (с оп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рой на ладони и колени, на ступни и ладони, предплечья и колени), ползание на четвереньках по прямо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й, толкая головой мяч (3-4 м),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между кеглями; переползание через несколько предметов подряд, под дугами, в туннеле; полз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на животе; ползание по скамейке с опорой на предплечья и колени; полз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на четвереньках по скамейке назад; проползание под скамейкой; лазанье по гимнастической стенке чередующимся шагом;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ходьба: ходьба обычным шагом, на носках, на пятках, с высоким подним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 колен, приставным шагом в сторону (направо и налево), в полуприседе, мелким и широким шагом, перекатом с пятки на носок, гимнастическим шагом, с з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акрытыми глазами 3-4 м; ходьба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змейкой2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без ориентиров; в колонне по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ному и по два вдоль границ зала, обозначая повороты;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бег: бег в колонне по одному,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с перестроением на ходу в пары, звенья, со сменой ведущих; бег с пролезанием в обруч; с ловлей и увертыван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ем; высоко поднимая колени; между расставленными предметами; группами, догоняя убегающих, и убегая от ловящих; в заданном темпе, обегая предметы; мелким и широким шагом; непрерывный бег 1,5-2 мин; медленный бег 250-300 м; быстрый бег 10 м 2-3-4 раза; челночный бег 2x10 м, 3x10 м; пробегание на скорость 20 м; бег под вращающейся скакалкой;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прыжки: подпрыгивание на месте одна нога вперед-другая назад, ноги скрестно-ноги врозь; на одной ноге; подпрыгивание с хлопками перед собой, над головой, за спиной; подпрыгивание с ноги на ногу, продвигаясь вперед 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рез начерченные линии, из кружка в кружок; перепрыгивание с места предметы высотой 30 см; спрыгивание с высоты в обозначенное место; подпрыгивание на месте 30-40 раз подряд 2 раза; подпрыгивание на одной ноге 10-15 раз; прыжки на двух ногах с продвижением вперед на 3-4 м; на одной ноге (правой и левой) 2-2,5 м; перепрыгивание боком невысокие препятствия (шнур, канат, кубик); впрыгивание на возвышение 20 см двумя ногами; прыжки в длину с места; в высоту с разбега; в длину с разбега;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 со скакалкой: перешагивание и прыжки через неподвижную 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калку (высота 3-5 см); перепрыгивание через скакалку с одной ноги на другую с места, шагом и бегом; прыжки через скакалку на двух ногах, через враща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щуюся скакалку;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упражнения в равновесии: ходьба по шнуру прямо и зигзагообразно,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ставляя пятку одной ноги к носку другой; стойка на гимнастической скамье на одной ноге; поднимание на носки и опускание на всю стопу, стоя на скамье; пробегание по скамье; ходьба навстречу и расхождение вдвоем на лежащей на полу доске; ходьба по узкой рейке гимнастической скамейки (с поддержкой); приседание после бега на носках, руки в стороны; кружение парами, держась за руки;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ласточка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обучать разнообразным физическим упражнениям, которые дети самостоятельно и творчески используют в игровой и повседне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деятельности.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кистей рук, развития и укрепления мышц рук и плечевого пояса: поднимание рук вперед, в стороны, вверх, через стороны вверх (одн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временно, поочередно, последовательно); махи руками вперед-назад с хлопком впереди и сзади себя; перекладывание предмета из одной руки в другую впер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 и сзади себя; поднимание рук со сцепленными в замок пальцами (кисти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вернуть тыльной стороной внутрь); сжимание и разжимание кистей;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спины и гибкости позвоно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ника: поднимание рук вверх и опускание вниз, стоя у стены, касаясь её заты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ком, лопатками и ягодицами или лежа на спине; наклоны вперед, касаясь лад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нями пола, наклоны вправо и влево; поднимание ног, сгибание и разгибание и скрещивание их из исходного положения лежа на спине;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ног и брюшного пресса: приседание, обхватывая колени руками; махи ногами; поочередное поднимание и опускание ног из положения лежа на спине, руки в упоре; захватывание предметов ступнями и пальцами ног и перекладывание их с места на место.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выполнять упражнения с разн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образными предметами (гимнастической палкой, обручем, мячом, скакалкой и другими). Подбирает упражнения из разнообразных исходных положений: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дя, лежа на спине, боку, животе, стоя на коленях, на четвереньках, с разным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ложением рук и ног (стоя ноги вместе, врозь; руки вниз, на поясе, перед 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дью, за спиной). Педагог поддерживает инициативу, самостоятельность 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ощряет комбинирование и придумывание детьми новых общеразвивающих 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ражнений. Разученные упражнения включаются в комплексы утренней гимн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стики и другие формы физкультурно-оздоровительной работы.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Ритмическая гимнастика: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упражнения и комплексы общеразвивающих 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ражнений (ритмической гимнастики) педагог включает в содержание физкул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турных занятий, некоторые из упражнений в физкультминутки, утреннюю ги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настику, различные формы активного отдыха и подвижные игры. Рекоменду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мые упражнения: ходьба и бег в соответствии с общим характером музыки, в разном темпе, на высоких полупальцах, на носках, пру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жинящим, топающим шагом,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с каблука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, вперед и назад (спиной), с высоким подниманием колена (высокий шаг) с ускорением и замедлением темпа легкий ритмичный бег на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носках, различные виды галопа (прямой галоп, боковой галоп, кружение);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скоки на месте и с продвижением вперед, вокруг себя, в сочетании с хлопками и бегом, кружение по одному и в парах, комбинации из двух-трех освоенных движений.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Строевые упражнения: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обучение детей строевым упражнениям: построение по росту, поддерживая равнение в колонне, шеренге; построение в колонну по одному, в шеренгу, в круг; перестроение в колонну по три, в две шеренги на месте и при передвижении; размыкание в колонне на вытянутые вперед руки, в шеренге на вытянутые руки в стороны; повороты налево, направо, кругом п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ер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ступанием и прыжком; ходьба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расхождение из колонны по одному в разные стороны с последующим слиянием в пары.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Подвижные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закреплять и совершенствовать основные движения детей в сюжетных и несюжетных подвижных играх, в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рах с элементами соревнования, играх-эстафетах, оценивает качество движений и поощряет соблюдение правил, помогает быстро ориентироваться в простра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стве, наращивать и удерживать скорость, проявлять находчивость, целеустре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ленность.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обучает взаимодействию детей в команде, поощряет оказание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мощи и взаимовыручки, инициативы при организации игр с небольшой гру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пой сверстников, младшими детьми; воспитывает и поддерживает проявление нравственно-волевых качеств, самостоятельности и сплоченности, чувства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ветственности за успехи команды, стремление к победе, стремление к преод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лению трудностей; развивает творческие способности, поддерживает иници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тиву детей в играх (выбор игр, придумывание новых вариантов, комбиниров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движений). Способствует формированию духовно-нравственных качеств, основ патриотизма и гражданской идентичности в подвижных играх.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обучает детей элементам спортивных игр, которые проводятся в спортивном зале или на спортивной площадке в завис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мости от имеющихся условий и оборудования, а также региональных и клим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тических особенностей.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Городки: бросание биты сбоку, выбивание городка с кона (5-6 м) и 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кона (2-3 м); знание 3-4 фигур.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баскетбола: перебрасывание мяча друг другу от груди; ведение мяча правой и левой рукой; забрасывание мяча в корзину двумя руками от 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ди; игра по упрощенным правилам.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Бадминтон: отбивание волана ракеткой в заданном направлении; игра с педагогом.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футбола: отбивание мяча правой и левой ногой в заданном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правлении; ведение мяча ногой между и вокруг предметов; отбивание мяча о стенку; передача мяча ногой друг другу (3-5 м); игра по упрощенным правилам.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упражнения: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обучает детей спортивным упражн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ниям на прогулке или во время физкультурных занятий на свежем воздухе в 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висимости от условий: наличия оборудования и климатических условий реги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на.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санках: по прямой, со скоростью, с горки, подъем с санками в гору, с торможением при спуске с горки.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Ходьба на лыжах: по лыжне (на расстояние до 500 м); скользящим шагом; повороты на месте (направо и налево) с переступанием; подъем на склон прямо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ступающим шагом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полуёлочкой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(прямо и наискось), соблюдая правила безопасного передвижения.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двухколесном велосипеде, самокате: по прямой, по кругу, с разворотом, с разной скоростью; с поворотами направо и налево, соблюдая правила безопасного передвижения.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Плавание: с движениями прямыми ногами вверх и вниз, сидя на бортике и лежа в воде, держась за опору; ходьба по дну вперед и назад, приседая, погр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жаясь в воду до подбородка, до глаз, опуская лицо в воду, приседание под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дой, доставая предметы, идя за предметами по прямой в спокойном темпе и на скорость; скольжение на груди, плавание произвольным способом.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основ здорового образа жизни: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уточнять и расширять представления детей о факторах, положительно влия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щих на здоровье (правильное питание, выбор полезных продуктов, занятия физкультурой, прогулки на свежем воздухе). Формировать представления о разных видах спорта (футбол, хоккей, баскетбол, бадминтон, плавание, фигу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ное катание, художественная и спортивная гимнастика, лыжный спорт и др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гие) и выдающихся достижениях российских спортсменов, роли физкультуры и спорта для укрепления здоровья. Уточняет и расширяет представления о прав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лах безопасного поведения в двигательной деятельности (при активном беге, прыжках, взаимодействии с партнером, в играх и упражнениях с мячом, гимн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стической палкой, скакалкой, обручем, предметами, пользовании спортивны инвентарем и оборудованием) и учит их соблюдать в ходе туристских прог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лок. Продолжает воспитывать заботливое отношение к здоровью своему и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ружающих (соблюдать чистоту и правила гигиены, правильно питаться, выпо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нять профилактические упражнения для сохранения и укрепления здоровья).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Активный отдых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Физкультурные праздники и досуги: п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едагоги организуют праздники (2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раза в год, продолжительностью не более 1,5 часов). Содержание праздников составляют ранее освоенные движения, в т.ч., спортивные и гимнастические упражнения, подвижные и спортивные игры.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 организуется 1-2 раза в месяц во второй половине дня преимущес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венно на свежем воздухе, продолжительностью 30-40 минут. Содержание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ставляют: подвижные игры, игры-эстафеты, музыкально-ритмические упра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нения, творческие задания.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Досуги и праздники могут быть направлены на решение задач приобщения к здоровому образу жизни, иметь социально-значимую и патриотическую тем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тику, посвящаться государственным праздникам, олимпиаде и другим спорти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 событиям, включать подвижные игры народов России.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Дни здоровья: педагог проводит 1 раз в квартал. В этот день проводятся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оздоровительные мероприятия и туристские прогулки.</w:t>
      </w:r>
    </w:p>
    <w:p w:rsidR="00BD64DC" w:rsidRPr="00387206" w:rsidRDefault="00387206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Туристские прогулки и экскурсии. Педагог организует для детей непр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должительные пешие прогулки и экскурсии с постепенно удлиняющимися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реходами - на стадион, в парк, на берег моря и другое. Время перехода в одну сторону составляет 30-40 минут, общая продолжительность не более 1,5-2 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сов. Время непрерывного движения 20 минут, с перерывом между переходами не менее 10 минут. Педагог формирует представления о туризме как виде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тивного отдыха и способе ознакомления с природой и культурой родного края; оказывает помощь в подборе снаряжения (необходимых вещей и одежды) для туристской прогулки, организует наблюдение за природой, обучает ориентир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ваться на местности, соблюдать правила гигиены и безопасного поведения,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торожность в преодолении препятствий; организует с детьми разнообразные под</w:t>
      </w:r>
      <w:r w:rsidR="00EC17AA">
        <w:rPr>
          <w:rFonts w:ascii="Times New Roman CYR" w:eastAsia="Times New Roman" w:hAnsi="Times New Roman CYR" w:cs="Times New Roman CYR"/>
          <w:sz w:val="28"/>
          <w:szCs w:val="28"/>
        </w:rPr>
        <w:t>вижные игры во время остановки.</w:t>
      </w:r>
    </w:p>
    <w:p w:rsidR="00A622B9" w:rsidRPr="00A622B9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Решение совокупных задач воспитания в рам</w:t>
      </w:r>
      <w:r w:rsidR="00BD64DC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ках образовательной о</w:t>
      </w:r>
      <w:r w:rsidR="00BD64DC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BD64DC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ласти </w:t>
      </w:r>
      <w:r w:rsidR="00994E42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«</w:t>
      </w:r>
      <w:r w:rsidR="00BD64DC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Физическое развитие</w:t>
      </w:r>
      <w:r w:rsidR="00994E42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»</w:t>
      </w:r>
    </w:p>
    <w:p w:rsidR="00387206" w:rsidRPr="00A622B9" w:rsidRDefault="00A622B9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622B9">
        <w:rPr>
          <w:rFonts w:ascii="Times New Roman CYR" w:eastAsia="Times New Roman" w:hAnsi="Times New Roman CYR" w:cs="Times New Roman CYR"/>
          <w:sz w:val="28"/>
          <w:szCs w:val="28"/>
        </w:rPr>
        <w:t>Решение совокупных задач воспитания в рамках образовательной области «Физическое развитие»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Жизнь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Здоровье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осознанного отношения к жизни как основоположной ценн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 и здоровью как совокупности физического, духовного и социального бл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гополучия человека;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ребёнка возрастосообразных представлений и знаний в области физической культуры, здоровья и безопасного образа жизни;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активности, самостоятельности, самоуважения, коммуник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бельности, уверенности и других личностных качеств;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детей к ценностям, нормам и знаниям физической культуры в целях их физического развития и саморазвития;</w:t>
      </w:r>
    </w:p>
    <w:p w:rsidR="00BD64DC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ребёнка основных гигиенических навыков, представл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 о здоровом образе жизни.</w:t>
      </w:r>
    </w:p>
    <w:p w:rsidR="00BD64DC" w:rsidRDefault="00BD64DC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387206" w:rsidRPr="00387206" w:rsidRDefault="00A40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2.2. В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АРИАТИВНЫЕ ФОРМЫ, СПОСОБЫ, МЕТОДЫ И СРЕДС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ВА РЕАЛИЗАЦИИ </w:t>
      </w:r>
      <w:r w:rsidR="00EC17AA">
        <w:rPr>
          <w:rFonts w:ascii="Times New Roman CYR" w:eastAsia="Times New Roman" w:hAnsi="Times New Roman CYR" w:cs="Times New Roman CYR"/>
          <w:b/>
          <w:sz w:val="28"/>
          <w:szCs w:val="28"/>
        </w:rPr>
        <w:t>РАБОЧЕЙ ПРОГРАММЫ</w:t>
      </w:r>
    </w:p>
    <w:p w:rsidR="00A40036" w:rsidRDefault="00A40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40036" w:rsidRPr="00EA0F9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Основание выбора форм, способов, методов и средств</w:t>
      </w:r>
    </w:p>
    <w:p w:rsidR="00A40036" w:rsidRPr="00EA0F9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реализации рабочей программы</w:t>
      </w:r>
    </w:p>
    <w:p w:rsidR="00A40036" w:rsidRPr="00EA0F9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Формы, способы, методы и средства реализации рабочей программы опр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е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деляются в соответствии: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56F7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 </w:t>
      </w:r>
      <w:r>
        <w:rPr>
          <w:rFonts w:ascii="Times New Roman CYR" w:eastAsia="Times New Roman" w:hAnsi="Times New Roman CYR" w:cs="Times New Roman CYR"/>
          <w:sz w:val="28"/>
          <w:szCs w:val="28"/>
        </w:rPr>
        <w:t>задачами воспитания и обучения;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возрастными и инди</w:t>
      </w:r>
      <w:r>
        <w:rPr>
          <w:rFonts w:ascii="Times New Roman CYR" w:eastAsia="Times New Roman" w:hAnsi="Times New Roman CYR" w:cs="Times New Roman CYR"/>
          <w:sz w:val="28"/>
          <w:szCs w:val="28"/>
        </w:rPr>
        <w:t>видуальными особенностями детей;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спецификой их образовате</w:t>
      </w:r>
      <w:r>
        <w:rPr>
          <w:rFonts w:ascii="Times New Roman CYR" w:eastAsia="Times New Roman" w:hAnsi="Times New Roman CYR" w:cs="Times New Roman CYR"/>
          <w:sz w:val="28"/>
          <w:szCs w:val="28"/>
        </w:rPr>
        <w:t>льных потребностей и интересов;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 с учетом сформировавшейся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практ</w:t>
      </w:r>
      <w:r>
        <w:rPr>
          <w:rFonts w:ascii="Times New Roman CYR" w:eastAsia="Times New Roman" w:hAnsi="Times New Roman CYR" w:cs="Times New Roman CYR"/>
          <w:sz w:val="28"/>
          <w:szCs w:val="28"/>
        </w:rPr>
        <w:t>ики воспитания и обучения детей;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- с учетом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результативности форм, методов, средств образовательной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применительно к возрастной группе детей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5-6 лет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Вариативность форм, методов и средств реализации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рабочей программы 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зависит не только от учёта возрастных особенностей обучающихся, их индив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дуальных и особых образовательных потребностей, но и от личных интересов, мотивов, ожиданий, желаний детей.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Важное значение имеет признание приор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тетной субъективной позиции ребё</w:t>
      </w:r>
      <w:r>
        <w:rPr>
          <w:rFonts w:ascii="Times New Roman CYR" w:eastAsia="Times New Roman" w:hAnsi="Times New Roman CYR" w:cs="Times New Roman CYR"/>
          <w:sz w:val="28"/>
          <w:szCs w:val="28"/>
        </w:rPr>
        <w:t>нка в образовательном процессе.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При выборе форм, методов, средств реализации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рабочей программы уч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и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тываются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субъектные проявления ребёнка в деятельности: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интерес к миру и культуре; 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избирательное отношение к социокультурным объектам и разным видам деятельности; 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инициативность и желание заниматься той или иной деятельностью; 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самостоятельность в выборе и осуществлении деятельности; 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творчество в интерпретации объектов культуры и создании продуктов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тельности.</w:t>
      </w:r>
    </w:p>
    <w:p w:rsidR="00A40036" w:rsidRPr="00EA0F9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Формы реализации рабочей программы</w:t>
      </w:r>
    </w:p>
    <w:p w:rsidR="00A40036" w:rsidRPr="00EA0F9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Согласно ФГОС ДО при реализации рабочей программы используются различные формы в соответствии с видом детской деятельности и в</w:t>
      </w:r>
      <w:r w:rsidR="007D0172">
        <w:rPr>
          <w:rFonts w:ascii="Times New Roman CYR" w:eastAsia="Times New Roman" w:hAnsi="Times New Roman CYR" w:cs="Times New Roman CYR"/>
          <w:i/>
          <w:sz w:val="28"/>
          <w:szCs w:val="28"/>
        </w:rPr>
        <w:t>озра</w:t>
      </w:r>
      <w:r w:rsidR="007D0172">
        <w:rPr>
          <w:rFonts w:ascii="Times New Roman CYR" w:eastAsia="Times New Roman" w:hAnsi="Times New Roman CYR" w:cs="Times New Roman CYR"/>
          <w:i/>
          <w:sz w:val="28"/>
          <w:szCs w:val="28"/>
        </w:rPr>
        <w:t>с</w:t>
      </w:r>
      <w:r w:rsidR="007D0172">
        <w:rPr>
          <w:rFonts w:ascii="Times New Roman CYR" w:eastAsia="Times New Roman" w:hAnsi="Times New Roman CYR" w:cs="Times New Roman CYR"/>
          <w:i/>
          <w:sz w:val="28"/>
          <w:szCs w:val="28"/>
        </w:rPr>
        <w:t>тными особенностями детей 5-6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лет: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игровая деятельность (сюжетно-ролевая, театрализованная, режиссе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ская, строительно-конструктивная, дидактическая, подвижная и другие);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общение со взрослым (ситуативно-деловое, внеситуативно-познавательное, внеситуативно-личностное) и сверстниками (ситуативно-деловое, внеситуативно-деловое);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речевая деятельность (слушание речи взрослого и сверстников, активная диалогическая и монологическая речь);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познавательно-исследовательская деятельность и экспериментирование;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изобразительная деятельность (рисование, лепка, аппликация) и конс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руирование из разных материалов по образцу, условию и замыслу ребёнка;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двигательная деятельность (основные виды движений, общеразвивающие и спортивные упражнения, подвижные и элементы спортивных игр и другие);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элементарная трудовая деятельность (самообслуживание, хозяйственно-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бытовой труд, труд в природе, ручной труд);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музыкальная деятельность (слушание и понимание музыкальных прои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ведений, пение, музыкально-ритмические движения, игра на детских муз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кальных инструментах).</w:t>
      </w:r>
    </w:p>
    <w:p w:rsidR="00A40036" w:rsidRPr="00EA0F9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Методы обучения и воспитания</w:t>
      </w:r>
    </w:p>
    <w:p w:rsidR="00A40036" w:rsidRPr="00EA0F9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Для достижения задач воспитания в ходе реализации рабочей программы используются следующие методы: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организации опыта поведения и деятельности (приучение к положител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 формам общественного поведения, упражнение, воспитывающие ситу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ции, игровые методы);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осознания детьми опыта поведения и деятельности (рассказ на моральные темы, разъяснение норм и правил поведения, чтение художественной литерат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ры, этические беседы, обсуждение поступков и жизненных ситуаций, личный пример);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мотивации опыта поведения и деятельности (поощрение, методы разв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тия эмоций, игры, соревнования, проектные методы).</w:t>
      </w:r>
    </w:p>
    <w:p w:rsidR="00A40036" w:rsidRPr="00EA0F9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При организации обучения следующие методы:</w:t>
      </w:r>
    </w:p>
    <w:p w:rsidR="00A40036" w:rsidRPr="005231E8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 традиционные методы (словесные, наглядные, практические);</w:t>
      </w:r>
    </w:p>
    <w:p w:rsidR="00A40036" w:rsidRPr="005231E8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 методы, в основу которых положен характер познавательной деятельн</w:t>
      </w: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сти детей: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</w:t>
      </w:r>
      <w:r>
        <w:rPr>
          <w:rFonts w:ascii="Times New Roman CYR" w:eastAsia="Times New Roman" w:hAnsi="Times New Roman CYR" w:cs="Times New Roman CYR"/>
          <w:sz w:val="28"/>
          <w:szCs w:val="28"/>
        </w:rPr>
        <w:t>) 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информационно-рецептивный метод</w:t>
      </w:r>
      <w:r>
        <w:rPr>
          <w:rFonts w:ascii="Times New Roman CYR" w:eastAsia="Times New Roman" w:hAnsi="Times New Roman CYR" w:cs="Times New Roman CYR"/>
          <w:sz w:val="28"/>
          <w:szCs w:val="28"/>
        </w:rPr>
        <w:t>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предъявляется информация, орг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низуются действ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ия ребёнка с объектом изучения -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распознающее наблюдение, рассматривание картин, демонстрация кино- и диафильмов, просмотр компь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терных презентаций, рассказы педагога или детей, чтение);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2)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репродуктивный метод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воспроизведения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ставлений и способов деятельности, руководство их в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ыполнением -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на основе образца педагога, беседа, составление рассказов с опорой на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метную или предметно-схематическую модель);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3)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метод проблемного изложения</w:t>
      </w: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(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постановка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проблемы и раскрытие пути её решения в процессе организации опытов, наблюдений</w:t>
      </w:r>
      <w:r>
        <w:rPr>
          <w:rFonts w:ascii="Times New Roman CYR" w:eastAsia="Times New Roman" w:hAnsi="Times New Roman CYR" w:cs="Times New Roman CYR"/>
          <w:sz w:val="28"/>
          <w:szCs w:val="28"/>
        </w:rPr>
        <w:t>)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4)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частично-поисковый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(эвристический метод) 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проблемная задача дели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ся на части - проблемы, в решении которых принимают участие дети (примен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представлений в новых условиях)</w:t>
      </w:r>
      <w:r>
        <w:rPr>
          <w:rFonts w:ascii="Times New Roman CYR" w:eastAsia="Times New Roman" w:hAnsi="Times New Roman CYR" w:cs="Times New Roman CYR"/>
          <w:sz w:val="28"/>
          <w:szCs w:val="28"/>
        </w:rPr>
        <w:t>)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5)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исследовательский метод</w:t>
      </w:r>
      <w:r>
        <w:rPr>
          <w:rFonts w:ascii="Times New Roman CYR" w:eastAsia="Times New Roman" w:hAnsi="Times New Roman CYR" w:cs="Times New Roman CYR"/>
          <w:sz w:val="28"/>
          <w:szCs w:val="28"/>
        </w:rPr>
        <w:t>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составление и предъявление проблемных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туаций, ситуаций для экспериментирования и опытов (творческие задания, опыты, экспериментирование). 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Для решения задач воспитания и обучения широко применяется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метод проектов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 Он способствует развитию у детей исследовательской активности, познавательных интересов, коммуникативных и творческих способностей,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выков сотрудничества и другое. Выполняя совместные проекты, дети получают представления о своих возможностях, умениях, потребностях.</w:t>
      </w:r>
    </w:p>
    <w:p w:rsidR="00A40036" w:rsidRPr="002C47AF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i/>
          <w:sz w:val="28"/>
          <w:szCs w:val="28"/>
        </w:rPr>
        <w:t>При выборе методов воспитания и обучения учитываются: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возрастные и личностные особенности детей, 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педагогический потенциал каждого метода, 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условия его применения, 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реализуемые цели и задачи, 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планируемые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результаты. 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Для решения задач воспитания и обучения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используется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комплекс мет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дов.</w:t>
      </w:r>
    </w:p>
    <w:p w:rsidR="00A40036" w:rsidRPr="00EA0F9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Средства реализации рабочей программы</w:t>
      </w:r>
    </w:p>
    <w:p w:rsidR="00A40036" w:rsidRPr="00EA0F9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При реализации рабочей программы используются различные средства, представленные совокупностью материальных и идеальных объектов: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демонстрационные и раздаточные;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визуальные, аудийные, аудиовизуальные;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естественные и искусственные;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реальные и виртуальные.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Средства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используются для развития следующих видов деятельности д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тей: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двигательной (оборудование для ходьбы, бега, ползания, лазанья, прыг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ния, занятий с мячом и другое);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предметной (образные и дидактические игрушки, реальные предметы и другое);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игровой (игры, игрушки, игровое оборудование и другое);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коммуникативной (дидактический материал, предметы, игрушки, виде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фильмы и другое);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познавательно-исследовательской и экспериментирования (натуральные предметы и оборудование для исследования и образно-символический матер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ал, в т.ч. макеты, плакаты, модели, схемы и другое);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чтения художественной литературы (книги для детского чтения, в т.ч.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диокниги, иллюстративный материал);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трудовой (оборудование и инвентарь для всех видов труда);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продуктивной (оборудование и материалы для лепки, аппликации, рис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вания и конструирования);</w:t>
      </w:r>
    </w:p>
    <w:p w:rsidR="00A40036" w:rsidRPr="00EA0F9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музыкальной (детские музыкальные инструменты, дидактический мат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риал и другое).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При реализации рабочей программы могут использоваться дистанцио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н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ные образовательные технологии, электронное обучение, исключая образов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а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тельные технологии, которые могут нанести вред здоровью детей. </w:t>
      </w:r>
    </w:p>
    <w:p w:rsidR="00A40036" w:rsidRPr="00276FB8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Применение электронного обучения, дистанционных образовательных технологий, а также работа с электронными средствами обучения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осуществл</w:t>
      </w:r>
      <w:r>
        <w:rPr>
          <w:rFonts w:ascii="Times New Roman CYR" w:eastAsia="Times New Roman" w:hAnsi="Times New Roman CYR" w:cs="Times New Roman CYR"/>
          <w:sz w:val="28"/>
          <w:szCs w:val="28"/>
        </w:rPr>
        <w:t>я</w:t>
      </w:r>
      <w:r>
        <w:rPr>
          <w:rFonts w:ascii="Times New Roman CYR" w:eastAsia="Times New Roman" w:hAnsi="Times New Roman CYR" w:cs="Times New Roman CYR"/>
          <w:sz w:val="28"/>
          <w:szCs w:val="28"/>
        </w:rPr>
        <w:t>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ся в соответствии с требованиями СП 2.4.3648-20 и СанПиН 1.2.3685-21.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Вариативность форм, методов, средств реализации</w:t>
      </w:r>
    </w:p>
    <w:p w:rsidR="00A40036" w:rsidRPr="00EA0F9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рабочей программы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Парциальная образовательная программа «Наш дом – Республика Ка</w:t>
      </w:r>
      <w:r w:rsidRPr="00DF79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DF79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мыкия»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Цель программы – способствовать воспитанию у детей чувства патриотизма, любви к семье, детскому саду, родному краю.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Задачи программы:</w:t>
      </w:r>
    </w:p>
    <w:p w:rsidR="00DF7918" w:rsidRPr="00DF7918" w:rsidRDefault="00DF7918" w:rsidP="00DF7918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развивать у дошкольников интерес к родной республике, его достопр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мечательностям, событиям его прошлого и настоящего;</w:t>
      </w:r>
    </w:p>
    <w:p w:rsidR="00DF7918" w:rsidRPr="00DF7918" w:rsidRDefault="00DF7918" w:rsidP="00DF7918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приобщать к культуре и традициям семьи, детского сада, родного с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ла,района, республики;</w:t>
      </w:r>
    </w:p>
    <w:p w:rsidR="00DF7918" w:rsidRPr="00DF7918" w:rsidRDefault="00DF7918" w:rsidP="00DF7918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формировать чувство уважения, бережное и сознательное отношение к народам республики, их традициям;</w:t>
      </w:r>
    </w:p>
    <w:p w:rsidR="00DF7918" w:rsidRPr="00DF7918" w:rsidRDefault="00DF7918" w:rsidP="00DF7918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воспитывать у детей бережное и сознательное отношение к природе республики, развивать способность чувствовать красоту природы и эмоционально откликаться на неё;</w:t>
      </w:r>
    </w:p>
    <w:p w:rsidR="00DF7918" w:rsidRPr="00DF7918" w:rsidRDefault="00DF7918" w:rsidP="00DF7918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формировать у дошкольников чувство любви, гордости и патриотизма к малой родине, к своей Отчизне.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По итогам освоения парциальной образовательной программы воспитанник:</w:t>
      </w:r>
    </w:p>
    <w:p w:rsidR="00DF7918" w:rsidRPr="00DF7918" w:rsidRDefault="00DF7918" w:rsidP="00DF7918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ощущает свою сопричастность традициям и историческим ценностям приобретает положительные эмоциональные качества (сопереживание, отзывчивость);</w:t>
      </w:r>
    </w:p>
    <w:p w:rsidR="00DF7918" w:rsidRPr="00DF7918" w:rsidRDefault="00DF7918" w:rsidP="00DF7918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соблюдает общепринятые нормы и правила поведения;</w:t>
      </w:r>
    </w:p>
    <w:p w:rsidR="00DF7918" w:rsidRPr="00DF7918" w:rsidRDefault="00DF7918" w:rsidP="00DF7918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проявляет любознательность, задает вопросы взрослым и сверстникам о республике, его достопримечательностях;</w:t>
      </w:r>
    </w:p>
    <w:p w:rsidR="00DF7918" w:rsidRPr="00DF7918" w:rsidRDefault="00DF7918" w:rsidP="00DF7918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обладает начальными знаниями о себе, о природном и социальном мире, в котором он живет;</w:t>
      </w:r>
    </w:p>
    <w:p w:rsidR="00DF7918" w:rsidRPr="00DF7918" w:rsidRDefault="00DF7918" w:rsidP="00DF7918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знаком с произведениями и писателями детских поэтов республики</w:t>
      </w:r>
    </w:p>
    <w:p w:rsidR="00DF7918" w:rsidRPr="00DF7918" w:rsidRDefault="00DF7918" w:rsidP="00DF7918">
      <w:pPr>
        <w:pStyle w:val="aa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Промежуточные планируемые результаты: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5–6 лет: ребенок имеет представление о родном селе, истории его возникнов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ния, достопримечательностях, мероприятиях города и их продукции, местах культурного и спортивного времяпровождения, об истории села в годы Вел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кой Отечественной войны.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Тематический план парциальной образовательной программы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Тема 1. История жизни человека в Республике Калмыкия. Познакомить детей с историей заселения: их быт, уклад, порядок жизни.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Дать сведения детям о расселении  людей: жили по берегам рек и озер, возле родников и ключей, вода, огонь — основа жизни человека. Познакомить детей со строением первых жилищ  — кибитка с очагом на полу. Дать сведения детям о том, что на протяжении долгого времени  проживали разные народы (одни народы уходили на другие земли, другие переселялись). Дать пояснение словам «кочевой», «оседлый народы».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Формировать у детей знания о различных видах труда народа в различных м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 xml:space="preserve">стностях Калмыкии. 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Тема 2. Человек и мир вокруг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Дать сведения детям о народном представлении космоса, мира, природы. Весь мир (космос) представлялся народам как дом, терем или дерево. Для человека живая и неживая природа служила домом, поэтому небо, солнце, луна, звезды, облака представляли собой крышу дома; земля, озера, реки, моря, леса служили полом, ковром; горы, скалы, деревья, четыре ветра, четыре стороны света (юг, север, восток, запад) представлялись стенами дома.Вся природа (неживая, ж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вая), мир понимались народами как родной дом, родное жилище, т. е. то место, где живут человек, его семья, родственники. Родной дом надо оберегать, л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бить, и поэтому так же надо относиться и к природе.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Познакомить детей с образными выражениями о природе.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Тема 3. Человек и календарь природы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Дать сведения детям о том, что все народы, живущие в Калмыкии  жили по о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ределенному порядку, ладу. Дать сведения о смысловом значении слова «лад» — порядок, правильное, полезное устройство мира, семьи, дома, отношений с родными, близкими людьми, т. е. жизни.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Народы считали хорошим, правильным только то, что было в порядке, в ладу, т. е. правильно устроено. Устроить правильно, полезно могла природа, космос (живое и неживое). Человеку нельзя менять природный порядок, т. к. человек — часть этого мира, природы, космоса. С изменением природы может изм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ниться и сам человек.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Познакомить дошкольников с народным пониманием порядка, правилами пр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роды, мира, по которым жили люди. Календарь народа отражал изменения в природе по сезонам и основные виды труда народа посезонно. Каждому месяцу в году может соответствовать рисунок–символ, рассказывающий об изменен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ях в природе или о работе, труде человека в данный период времени: апрель — плуг (пахать землю), май — ростки растений, июнь — знак солнца, время ле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него солнцестояния, август — колосья, сентябрь — сети для ловли птиц, о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тябрь — пучок пряжи, время обработки льна и конопли, ноябрь — дрова, д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кабрь — знак солнца, время зимнего солнцестояния.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Калмыки занимались скотоводством («водить скот» — «ухаживать, кормить»). У них был свой скотоводческий календарь, который рассказывал, в какое время года лучше заниматься трудом по уходу за животными. Со временем кочевые народы начали заниматься земледелием и переняли земледельческий кале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дарь. Народный календарь напоминал, когда и что делать, когда пахать, сеять, ждать дождя, охотиться, прясть и т. д.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Следуя календарю, человек внимательно наблюдал за изменениями в природе, запоминал и сравнивал разные годы, т. к. от этого зависели жизнь человека, его хозяйство и здоровье. У каждого народа появились свои названия месяцев, по этим названиям можно было определять состояние природы в это время года. Познакомить детей с народными названиями месяцев года.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Мироустройство, миропорядок, космос отражались в предметах быта всех н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родов: в устройстве народных жилищ, в народных костюмах. Познакомить д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тей с особенностями народных костюмов калмыков, русских, и других народов, проживающих в Калмыкии. Дать сведения детям об особенностях народных жилищ, отражающих порядок, мироустройство. Люди жили, работали по пр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вилам «круглого года». Объяснить детям смысловое значение словосочетания «круглый год»: год состоит из месяцев, месяцы — из дней, дни идут друг за другом, год состоит из времен года, времена года тоже идут друг за другом, п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этому чередование дней, времен года, месяцев идет по кругу (познакомить д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тей с наглядной моделью «круглого года»), чередуются виды труда по сезонам.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 xml:space="preserve">Тема 4. Человек и природа Калмыкии 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Познакомить детей с природно-географическими зонами Калмыкии: лесосте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ная, степная. Дать сведения о названиях некоторых природных объектов (озер, рек,  и др.), отражающих историю родного края, поэтическое отношение нар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дов к родной природе. Познакомить детей с животными, птицами, растениями, обитающими в регионе. Дать сведения о том, что каждый человек должен жить в согласии с природой, беречь, любить ее, не вредить ей. Народы выражали свою любовь в словах, названиях, обращениях. Живую и неживую природу сравнивали с человеком, его характером, внешним видом, трудом, отдыхом. Например, цветок, где было два цвета, называли «иван-да-марья», пушистый стебель цветка подснежника дал название «сон-трава», прямоугольные листья растения «пастушья сумка» напоминали сумки пастухов.Тонкие деревья сра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нивали со стройными, красивыми девушками: «березка-подружка»; щедрую землю, которая давала урожай, кормила людей, называли «земля–матушка»; солнце, дающее тепло, свет, жизнь всему живому, называли «солнце-батюшка»; непослушный, резкий ветер, который мог разрушить, буянить, звали «ветер-буяк»; обращались к временам года, как к любимым, уважаемым людям: «лето красное» (красивое), «весна-красна» (красавица), «зимушка-сударушка» (кр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сивая, знатная, уважаемая женщина), «январь — зимы государь»; могучие горы и скалы сравнивали со спящим великаном, быструю речку — с быстроногой девушкой и т. д.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Тема 5. Человек и календарные традиции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представление детей о тесной взаимосвязи человека, его семьи, рода с природой. Календарные традиции всех народов появились очень давно и являются необходимым условием, стороной жизни человека. Календарные тр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 xml:space="preserve">диции связаны с трудом, хозяйством семьи. Календарные традиции могут быть 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трудовыми, праздничными, связаны со временем года и имеют свои календа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ные обряды. Календарные обряды — это часть традиции, действия, ритуалы, движения, танцы, песни, заклички, игры, которые что–либо отображают, выр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жают. Например, на празднике могут выражать, отображать работу (сев, жатву, охоту) в виде танца.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Тема 6. Человек, род и природа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Дать сведения о семантическом значении слова «природа» — то, что дано при рождении («при родах», «при роде»). «Род», «родня», «природа» — слова, об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значающие условия жизни любого народа. Родственные отношения в семье сравнивались с природными явлениями. Познакомить детей с фольклором н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родов Калмыкии, отражающим сравнение человека, его характера, отношения в семье, с людьми с природой. Например: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Материнский гнев что весенний снег: и много выпадет, да скоро растает.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Пчелки без матки — пропащие детки.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Братская любовь крепче скалы.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От худого семени не жди хорошего племени.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Тепло, да не как лето; добра, да не как мать.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Мать кормит детей, как земля кормит людей.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Тема 8. Сила семьи в ее родне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Дать детям представления о родственных связях в семье, об отношении к ро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не. Традиции и обычаи, связанные с поддержанием родственных, добрососе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ских отношений.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Формировать добросердечное, дружелюбное отношение к родственникам. П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знакомить детей со значением слов «родня», «родственники», «племянник», «племянница», «двоюродный».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Тема 9. Семья и природа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Дать детям сведения об отношении народа к природе: бережное, поэтичное, н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правленное на применение в хозяйстве.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Познакомить детей с образными народными названиями растений, природы.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Тема 10. Народные увеселения, игры, забавы семьи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Познакомить детей с народными играми, сезонными забавами детей и взро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лых: игры с водой, природными материалами, катание с ледяных горок и т. д.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t>Тема 11. Здоровье — успех и богатство семьи</w:t>
      </w:r>
    </w:p>
    <w:p w:rsidR="00DF7918" w:rsidRPr="00DF7918" w:rsidRDefault="00DF7918" w:rsidP="00DF79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9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Познакомить детей с народными домашними способами лечения больных в семьях. Народное закаливание в семье. Традиции и обычаи, связанные с укре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F7918">
        <w:rPr>
          <w:rFonts w:ascii="Times New Roman" w:hAnsi="Times New Roman" w:cs="Times New Roman"/>
          <w:color w:val="000000"/>
          <w:sz w:val="28"/>
          <w:szCs w:val="28"/>
        </w:rPr>
        <w:t>лением здоровья членов семьи</w:t>
      </w:r>
    </w:p>
    <w:p w:rsidR="002E0835" w:rsidRPr="00DF7918" w:rsidRDefault="002E0835" w:rsidP="00DF79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91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0835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82135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Pr="00775E36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НЫХ ВИДОВ И КУЛЬТУРНЫХ ПРАКТИКВ ПРОЦЕССЕ РЕАЛИЗАЦИИ РАБОЧЕЙ ПРОГРАММЫ</w:t>
      </w:r>
    </w:p>
    <w:p w:rsidR="002E0835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835" w:rsidRPr="00821358" w:rsidRDefault="002E0835" w:rsidP="002E08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образовательной деятельности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Образовательная деятельность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в процессе реализации рабочей програ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 xml:space="preserve">мы </w:t>
      </w:r>
      <w:r w:rsidRPr="009B4F94">
        <w:rPr>
          <w:rFonts w:ascii="Times New Roman" w:hAnsi="Times New Roman" w:cs="Times New Roman"/>
          <w:i/>
          <w:sz w:val="28"/>
          <w:szCs w:val="28"/>
        </w:rPr>
        <w:t>включает: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пр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цессов;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2E0835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 xml:space="preserve">взаимодействие с семьями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2E0835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Образовательная деятельность организуется как </w:t>
      </w:r>
      <w:r>
        <w:rPr>
          <w:rFonts w:ascii="Times New Roman" w:hAnsi="Times New Roman" w:cs="Times New Roman"/>
          <w:i/>
          <w:sz w:val="28"/>
          <w:szCs w:val="28"/>
        </w:rPr>
        <w:t>совместная деятел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ность педагога</w:t>
      </w:r>
      <w:r w:rsidRPr="00775E36">
        <w:rPr>
          <w:rFonts w:ascii="Times New Roman" w:hAnsi="Times New Roman" w:cs="Times New Roman"/>
          <w:i/>
          <w:sz w:val="28"/>
          <w:szCs w:val="28"/>
        </w:rPr>
        <w:t xml:space="preserve"> и детей, самостоятельная деятельность детей.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 зависимости от решаемых образовательных задач, желаний детей, их о</w:t>
      </w:r>
      <w:r w:rsidRPr="00775E36">
        <w:rPr>
          <w:rFonts w:ascii="Times New Roman" w:hAnsi="Times New Roman" w:cs="Times New Roman"/>
          <w:sz w:val="28"/>
          <w:szCs w:val="28"/>
        </w:rPr>
        <w:t>б</w:t>
      </w:r>
      <w:r w:rsidRPr="00775E36">
        <w:rPr>
          <w:rFonts w:ascii="Times New Roman" w:hAnsi="Times New Roman" w:cs="Times New Roman"/>
          <w:sz w:val="28"/>
          <w:szCs w:val="28"/>
        </w:rPr>
        <w:t>разовательных потребностей, педагог выб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75E36">
        <w:rPr>
          <w:rFonts w:ascii="Times New Roman" w:hAnsi="Times New Roman" w:cs="Times New Roman"/>
          <w:sz w:val="28"/>
          <w:szCs w:val="28"/>
        </w:rPr>
        <w:t xml:space="preserve"> один или несколько вариантов совместной деятельности: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1) совместная деятельность педагога с ребёнком, где, взаимодействуя с р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бёнком, он выполняет функции педагога: обучает ребёнка чему-то новому;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2) совместная деятельность ребёнка с педагогом, при которой ребёнок и педагог - равноправные партнеры;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3) совместная деятельность группы детей под руководством педагога, к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торый на правах участника деятельности на всех этапах её выполнения (от пл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нирования до завершения) направляет совместную деятельность группы детей;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мым, актуализируя лидерские ресурсы самих детей;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5) самостоятельная, спонтанно возникающая, совместная деятельность д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тей без всякого участия педагога. Это могут быть самостоятельные игры детей (сюжетно-ролевые, режиссерские, театрализованные, игры с правилами, муз</w:t>
      </w:r>
      <w:r w:rsidRPr="00775E36">
        <w:rPr>
          <w:rFonts w:ascii="Times New Roman" w:hAnsi="Times New Roman" w:cs="Times New Roman"/>
          <w:sz w:val="28"/>
          <w:szCs w:val="28"/>
        </w:rPr>
        <w:t>ы</w:t>
      </w:r>
      <w:r w:rsidRPr="00775E36">
        <w:rPr>
          <w:rFonts w:ascii="Times New Roman" w:hAnsi="Times New Roman" w:cs="Times New Roman"/>
          <w:sz w:val="28"/>
          <w:szCs w:val="28"/>
        </w:rPr>
        <w:t>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2E0835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Организуя различные виды деятельности, педагог учитывает опыт р</w:t>
      </w:r>
      <w:r w:rsidRPr="00775E36">
        <w:rPr>
          <w:rFonts w:ascii="Times New Roman" w:hAnsi="Times New Roman" w:cs="Times New Roman"/>
          <w:i/>
          <w:sz w:val="28"/>
          <w:szCs w:val="28"/>
        </w:rPr>
        <w:t>е</w:t>
      </w:r>
      <w:r w:rsidRPr="00775E36">
        <w:rPr>
          <w:rFonts w:ascii="Times New Roman" w:hAnsi="Times New Roman" w:cs="Times New Roman"/>
          <w:i/>
          <w:sz w:val="28"/>
          <w:szCs w:val="28"/>
        </w:rPr>
        <w:t>бёнка, его субъектные проявления</w:t>
      </w:r>
      <w:r w:rsidRPr="00775E36">
        <w:rPr>
          <w:rFonts w:ascii="Times New Roman" w:hAnsi="Times New Roman" w:cs="Times New Roman"/>
          <w:sz w:val="28"/>
          <w:szCs w:val="28"/>
        </w:rPr>
        <w:t xml:space="preserve"> (самостоятельность, творчество при выборе содержания деятельности и способов его реализации, стремление к сотруднич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ству с детьми, инициативность и желание заниматься определенным видом де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 xml:space="preserve">тельности). </w:t>
      </w:r>
    </w:p>
    <w:p w:rsidR="002E0835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Эту информацию педагог может получить в процессе наблюдения за де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>тельностью детей в ходе проведения педагогической диагностики. На основе полученных результатов организуются разные виды деятельности, соответс</w:t>
      </w:r>
      <w:r w:rsidRPr="00775E36">
        <w:rPr>
          <w:rFonts w:ascii="Times New Roman" w:hAnsi="Times New Roman" w:cs="Times New Roman"/>
          <w:sz w:val="28"/>
          <w:szCs w:val="28"/>
        </w:rPr>
        <w:t>т</w:t>
      </w:r>
      <w:r w:rsidRPr="00775E36">
        <w:rPr>
          <w:rFonts w:ascii="Times New Roman" w:hAnsi="Times New Roman" w:cs="Times New Roman"/>
          <w:sz w:val="28"/>
          <w:szCs w:val="28"/>
        </w:rPr>
        <w:t xml:space="preserve">вующие возрасту детей. 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lastRenderedPageBreak/>
        <w:t>В процессе их организации педагог создает условия для свободного выб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</w:t>
      </w:r>
      <w:r w:rsidRPr="00775E36">
        <w:rPr>
          <w:rFonts w:ascii="Times New Roman" w:hAnsi="Times New Roman" w:cs="Times New Roman"/>
          <w:sz w:val="28"/>
          <w:szCs w:val="28"/>
        </w:rPr>
        <w:t>т</w:t>
      </w:r>
      <w:r w:rsidRPr="00775E36">
        <w:rPr>
          <w:rFonts w:ascii="Times New Roman" w:hAnsi="Times New Roman" w:cs="Times New Roman"/>
          <w:sz w:val="28"/>
          <w:szCs w:val="28"/>
        </w:rPr>
        <w:t>вия детей. Педагог использует образовательный потенциал каждого вида де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>тельности для решения задач воспитания, обучения и развития детей.</w:t>
      </w:r>
    </w:p>
    <w:p w:rsidR="002E0835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Все виды деятельности взаимосвязаны между собой</w:t>
      </w:r>
      <w:r w:rsidRPr="00775E36">
        <w:rPr>
          <w:rFonts w:ascii="Times New Roman" w:hAnsi="Times New Roman" w:cs="Times New Roman"/>
          <w:sz w:val="28"/>
          <w:szCs w:val="28"/>
        </w:rPr>
        <w:t>, часть из них орг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нично включается в другие виды деятельности (например, коммуникативная, познавательно-исследовательская). Это обеспечивает возможность их интегр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ции в процессе образовательной деятельности.</w:t>
      </w:r>
    </w:p>
    <w:p w:rsidR="002E0835" w:rsidRPr="00821358" w:rsidRDefault="002E0835" w:rsidP="00EC17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358">
        <w:rPr>
          <w:rFonts w:ascii="Times New Roman" w:hAnsi="Times New Roman" w:cs="Times New Roman"/>
          <w:b/>
          <w:i/>
          <w:sz w:val="28"/>
          <w:szCs w:val="28"/>
        </w:rPr>
        <w:t>Роль игры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Игра занимает центральное место в жизни ребёнка</w:t>
      </w:r>
      <w:r w:rsidRPr="00775E36">
        <w:rPr>
          <w:rFonts w:ascii="Times New Roman" w:hAnsi="Times New Roman" w:cs="Times New Roman"/>
          <w:sz w:val="28"/>
          <w:szCs w:val="28"/>
        </w:rPr>
        <w:t>, являясь преобл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дающим видом его самостоятельной деятельности. В игре закладываются осн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вы личности ребёнка, развиваются психические процессы, формируется орие</w:t>
      </w:r>
      <w:r w:rsidRPr="00775E36">
        <w:rPr>
          <w:rFonts w:ascii="Times New Roman" w:hAnsi="Times New Roman" w:cs="Times New Roman"/>
          <w:sz w:val="28"/>
          <w:szCs w:val="28"/>
        </w:rPr>
        <w:t>н</w:t>
      </w:r>
      <w:r w:rsidRPr="00775E36">
        <w:rPr>
          <w:rFonts w:ascii="Times New Roman" w:hAnsi="Times New Roman" w:cs="Times New Roman"/>
          <w:sz w:val="28"/>
          <w:szCs w:val="28"/>
        </w:rPr>
        <w:t>тация в отношениях между людьми, первоначальные навыки кооперации. И</w:t>
      </w:r>
      <w:r w:rsidRPr="00775E36">
        <w:rPr>
          <w:rFonts w:ascii="Times New Roman" w:hAnsi="Times New Roman" w:cs="Times New Roman"/>
          <w:sz w:val="28"/>
          <w:szCs w:val="28"/>
        </w:rPr>
        <w:t>г</w:t>
      </w:r>
      <w:r w:rsidRPr="00775E36">
        <w:rPr>
          <w:rFonts w:ascii="Times New Roman" w:hAnsi="Times New Roman" w:cs="Times New Roman"/>
          <w:sz w:val="28"/>
          <w:szCs w:val="28"/>
        </w:rPr>
        <w:t>рая вместе, дети строят свои взаимоотношения, учатся общению, проявляют активность и инициативу и другое. Детство без игры и вне игры не представл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775E36">
        <w:rPr>
          <w:rFonts w:ascii="Times New Roman" w:hAnsi="Times New Roman" w:cs="Times New Roman"/>
          <w:i/>
          <w:sz w:val="28"/>
          <w:szCs w:val="28"/>
        </w:rPr>
        <w:t>возможным.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Игра</w:t>
      </w:r>
      <w:r w:rsidRPr="00775E36">
        <w:rPr>
          <w:rFonts w:ascii="Times New Roman" w:hAnsi="Times New Roman" w:cs="Times New Roman"/>
          <w:sz w:val="28"/>
          <w:szCs w:val="28"/>
        </w:rPr>
        <w:t xml:space="preserve"> в педагогическом процессе выполняет различные функции: обуча</w:t>
      </w:r>
      <w:r w:rsidRPr="00775E36">
        <w:rPr>
          <w:rFonts w:ascii="Times New Roman" w:hAnsi="Times New Roman" w:cs="Times New Roman"/>
          <w:sz w:val="28"/>
          <w:szCs w:val="28"/>
        </w:rPr>
        <w:t>ю</w:t>
      </w:r>
      <w:r w:rsidRPr="00775E36">
        <w:rPr>
          <w:rFonts w:ascii="Times New Roman" w:hAnsi="Times New Roman" w:cs="Times New Roman"/>
          <w:sz w:val="28"/>
          <w:szCs w:val="28"/>
        </w:rPr>
        <w:t>щую, познавательную, развивающую, воспитательную, социокультурную, ко</w:t>
      </w:r>
      <w:r w:rsidRPr="00775E36">
        <w:rPr>
          <w:rFonts w:ascii="Times New Roman" w:hAnsi="Times New Roman" w:cs="Times New Roman"/>
          <w:sz w:val="28"/>
          <w:szCs w:val="28"/>
        </w:rPr>
        <w:t>м</w:t>
      </w:r>
      <w:r w:rsidRPr="00775E36">
        <w:rPr>
          <w:rFonts w:ascii="Times New Roman" w:hAnsi="Times New Roman" w:cs="Times New Roman"/>
          <w:sz w:val="28"/>
          <w:szCs w:val="28"/>
        </w:rPr>
        <w:t>муникативную, эмоциогенную, развлекательную, диагностическую, психотер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певтическую и другие.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В образовательном процессе игра занимает особое место</w:t>
      </w:r>
      <w:r w:rsidRPr="00775E36">
        <w:rPr>
          <w:rFonts w:ascii="Times New Roman" w:hAnsi="Times New Roman" w:cs="Times New Roman"/>
          <w:sz w:val="28"/>
          <w:szCs w:val="28"/>
        </w:rPr>
        <w:t>, выступая как форма организации жизни и деятельности детей, средство разностороннего ра</w:t>
      </w:r>
      <w:r w:rsidRPr="00775E36">
        <w:rPr>
          <w:rFonts w:ascii="Times New Roman" w:hAnsi="Times New Roman" w:cs="Times New Roman"/>
          <w:sz w:val="28"/>
          <w:szCs w:val="28"/>
        </w:rPr>
        <w:t>з</w:t>
      </w:r>
      <w:r w:rsidRPr="00775E36">
        <w:rPr>
          <w:rFonts w:ascii="Times New Roman" w:hAnsi="Times New Roman" w:cs="Times New Roman"/>
          <w:sz w:val="28"/>
          <w:szCs w:val="28"/>
        </w:rPr>
        <w:t>вития личности; метод или прием обучения; средство саморазвития, самово</w:t>
      </w:r>
      <w:r w:rsidRPr="00775E36">
        <w:rPr>
          <w:rFonts w:ascii="Times New Roman" w:hAnsi="Times New Roman" w:cs="Times New Roman"/>
          <w:sz w:val="28"/>
          <w:szCs w:val="28"/>
        </w:rPr>
        <w:t>с</w:t>
      </w:r>
      <w:r w:rsidRPr="00775E36">
        <w:rPr>
          <w:rFonts w:ascii="Times New Roman" w:hAnsi="Times New Roman" w:cs="Times New Roman"/>
          <w:sz w:val="28"/>
          <w:szCs w:val="28"/>
        </w:rPr>
        <w:t>питания, самообучения, саморегуляции. Отсутствие или недостаток игры в жизни ребёнка приводит к серьезным проблемам, прежде всего, в социальном развитии детей.</w:t>
      </w:r>
    </w:p>
    <w:p w:rsidR="002E0835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Учитывая потенциал игры для разностороннего развития ребёнка и ст</w:t>
      </w:r>
      <w:r w:rsidRPr="00775E36">
        <w:rPr>
          <w:rFonts w:ascii="Times New Roman" w:hAnsi="Times New Roman" w:cs="Times New Roman"/>
          <w:i/>
          <w:sz w:val="28"/>
          <w:szCs w:val="28"/>
        </w:rPr>
        <w:t>а</w:t>
      </w:r>
      <w:r w:rsidRPr="00775E36">
        <w:rPr>
          <w:rFonts w:ascii="Times New Roman" w:hAnsi="Times New Roman" w:cs="Times New Roman"/>
          <w:i/>
          <w:sz w:val="28"/>
          <w:szCs w:val="28"/>
        </w:rPr>
        <w:t xml:space="preserve">новления его личности, педагог максимально использует все варианты её </w:t>
      </w:r>
      <w:r w:rsidRPr="009B4F94">
        <w:rPr>
          <w:rFonts w:ascii="Times New Roman" w:hAnsi="Times New Roman" w:cs="Times New Roman"/>
          <w:i/>
          <w:sz w:val="28"/>
          <w:szCs w:val="28"/>
        </w:rPr>
        <w:t>пр</w:t>
      </w:r>
      <w:r w:rsidRPr="009B4F94">
        <w:rPr>
          <w:rFonts w:ascii="Times New Roman" w:hAnsi="Times New Roman" w:cs="Times New Roman"/>
          <w:i/>
          <w:sz w:val="28"/>
          <w:szCs w:val="28"/>
        </w:rPr>
        <w:t>и</w:t>
      </w:r>
      <w:r w:rsidRPr="009B4F94">
        <w:rPr>
          <w:rFonts w:ascii="Times New Roman" w:hAnsi="Times New Roman" w:cs="Times New Roman"/>
          <w:i/>
          <w:sz w:val="28"/>
          <w:szCs w:val="28"/>
        </w:rPr>
        <w:t>менения в ДО</w:t>
      </w:r>
      <w:r w:rsidRPr="009B4F94">
        <w:rPr>
          <w:rFonts w:ascii="Times New Roman" w:hAnsi="Times New Roman" w:cs="Times New Roman"/>
          <w:sz w:val="28"/>
          <w:szCs w:val="28"/>
        </w:rPr>
        <w:t>.</w:t>
      </w:r>
    </w:p>
    <w:p w:rsidR="002E0835" w:rsidRDefault="002E0835" w:rsidP="002E08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835" w:rsidRPr="00F446D2" w:rsidRDefault="002E0835" w:rsidP="002E08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D2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режимных моментах</w:t>
      </w:r>
    </w:p>
    <w:p w:rsidR="002E0835" w:rsidRPr="002E0835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 в режимных процессах имеет специфику и предполагает использование особых форм работы в соответствии с реал</w:t>
      </w:r>
      <w:r w:rsidRPr="00775E36">
        <w:rPr>
          <w:rFonts w:ascii="Times New Roman" w:hAnsi="Times New Roman" w:cs="Times New Roman"/>
          <w:i/>
          <w:sz w:val="28"/>
          <w:szCs w:val="28"/>
        </w:rPr>
        <w:t>и</w:t>
      </w:r>
      <w:r w:rsidRPr="00775E36">
        <w:rPr>
          <w:rFonts w:ascii="Times New Roman" w:hAnsi="Times New Roman" w:cs="Times New Roman"/>
          <w:i/>
          <w:sz w:val="28"/>
          <w:szCs w:val="28"/>
        </w:rPr>
        <w:t xml:space="preserve">зуемыми задачами воспитания, обучения и развития ребёнка. </w:t>
      </w:r>
    </w:p>
    <w:p w:rsidR="002E0835" w:rsidRPr="00821358" w:rsidRDefault="002E0835" w:rsidP="002E08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 в у</w:t>
      </w:r>
      <w:r w:rsidRPr="00821358">
        <w:rPr>
          <w:rFonts w:ascii="Times New Roman" w:hAnsi="Times New Roman" w:cs="Times New Roman"/>
          <w:b/>
          <w:i/>
          <w:sz w:val="28"/>
          <w:szCs w:val="28"/>
        </w:rPr>
        <w:t>тренний отрезок дня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Основная задача педагога в утренний отрезок времени состоит в том, чт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бы включить детей в общий ритм жизни ДОО, создать у них бодрое, жизнер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достное настроение.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 утренний отрезок времени, может включать: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775E36">
        <w:rPr>
          <w:rFonts w:ascii="Times New Roman" w:hAnsi="Times New Roman" w:cs="Times New Roman"/>
          <w:sz w:val="28"/>
          <w:szCs w:val="28"/>
        </w:rPr>
        <w:t>игровые ситуации, индивидуальные игры и игры небольшими подгру</w:t>
      </w:r>
      <w:r w:rsidRPr="00775E36">
        <w:rPr>
          <w:rFonts w:ascii="Times New Roman" w:hAnsi="Times New Roman" w:cs="Times New Roman"/>
          <w:sz w:val="28"/>
          <w:szCs w:val="28"/>
        </w:rPr>
        <w:t>п</w:t>
      </w:r>
      <w:r w:rsidRPr="00775E36">
        <w:rPr>
          <w:rFonts w:ascii="Times New Roman" w:hAnsi="Times New Roman" w:cs="Times New Roman"/>
          <w:sz w:val="28"/>
          <w:szCs w:val="28"/>
        </w:rPr>
        <w:t>пами (сюжетно-ролевые, режиссерские, дидактические, подвижные, музыкал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ные и другие);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беседы с детьми по их интересам, развивающее общение педагога с дет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ми (в т.ч. в форме утреннего и вечернего круга), рассматривание картин, илл</w:t>
      </w:r>
      <w:r w:rsidRPr="00775E36">
        <w:rPr>
          <w:rFonts w:ascii="Times New Roman" w:hAnsi="Times New Roman" w:cs="Times New Roman"/>
          <w:sz w:val="28"/>
          <w:szCs w:val="28"/>
        </w:rPr>
        <w:t>ю</w:t>
      </w:r>
      <w:r w:rsidRPr="00775E36">
        <w:rPr>
          <w:rFonts w:ascii="Times New Roman" w:hAnsi="Times New Roman" w:cs="Times New Roman"/>
          <w:sz w:val="28"/>
          <w:szCs w:val="28"/>
        </w:rPr>
        <w:t>страций;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практические, проблемные ситуации, упражнения (по освоению культу</w:t>
      </w:r>
      <w:r w:rsidRPr="00775E36">
        <w:rPr>
          <w:rFonts w:ascii="Times New Roman" w:hAnsi="Times New Roman" w:cs="Times New Roman"/>
          <w:sz w:val="28"/>
          <w:szCs w:val="28"/>
        </w:rPr>
        <w:t>р</w:t>
      </w:r>
      <w:r w:rsidRPr="00775E36">
        <w:rPr>
          <w:rFonts w:ascii="Times New Roman" w:hAnsi="Times New Roman" w:cs="Times New Roman"/>
          <w:sz w:val="28"/>
          <w:szCs w:val="28"/>
        </w:rPr>
        <w:t>но-гигиенических навыков и культуры здоровья, правил и норм поведения и другие);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природы, трудом взрослых;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трудовые поручения и дежурства (сервировка стола к приему пищи, уход за комнатными растениями и другое);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индивидуальную работу с детьми в соответствии с задачами разных обр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зовательных областей;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продуктивную деятельность детей по интересам детей (рисование, конс</w:t>
      </w:r>
      <w:r w:rsidRPr="00775E36">
        <w:rPr>
          <w:rFonts w:ascii="Times New Roman" w:hAnsi="Times New Roman" w:cs="Times New Roman"/>
          <w:sz w:val="28"/>
          <w:szCs w:val="28"/>
        </w:rPr>
        <w:t>т</w:t>
      </w:r>
      <w:r w:rsidRPr="00775E36">
        <w:rPr>
          <w:rFonts w:ascii="Times New Roman" w:hAnsi="Times New Roman" w:cs="Times New Roman"/>
          <w:sz w:val="28"/>
          <w:szCs w:val="28"/>
        </w:rPr>
        <w:t>руирование, лепка и другое);</w:t>
      </w:r>
    </w:p>
    <w:p w:rsidR="002E0835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оздоровительные и закаливающие процедуры, здоровьесберегающие м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роприятия, двигательную деятельность (подвижные игры, гимнастика и др</w:t>
      </w:r>
      <w:r w:rsidRPr="00775E36">
        <w:rPr>
          <w:rFonts w:ascii="Times New Roman" w:hAnsi="Times New Roman" w:cs="Times New Roman"/>
          <w:sz w:val="28"/>
          <w:szCs w:val="28"/>
        </w:rPr>
        <w:t>у</w:t>
      </w:r>
      <w:r w:rsidRPr="00775E36">
        <w:rPr>
          <w:rFonts w:ascii="Times New Roman" w:hAnsi="Times New Roman" w:cs="Times New Roman"/>
          <w:sz w:val="28"/>
          <w:szCs w:val="28"/>
        </w:rPr>
        <w:t>гое).</w:t>
      </w:r>
    </w:p>
    <w:p w:rsidR="002E0835" w:rsidRPr="00821358" w:rsidRDefault="002E0835" w:rsidP="002E08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358">
        <w:rPr>
          <w:rFonts w:ascii="Times New Roman" w:hAnsi="Times New Roman" w:cs="Times New Roman"/>
          <w:b/>
          <w:i/>
          <w:sz w:val="28"/>
          <w:szCs w:val="28"/>
        </w:rPr>
        <w:t>Особенности проведения занятий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 xml:space="preserve">Согласно требованиям СанПиН 1.2.3685-21 в режиме дня предусмотрено </w:t>
      </w:r>
      <w:r w:rsidRPr="00775E36">
        <w:rPr>
          <w:rFonts w:ascii="Times New Roman" w:hAnsi="Times New Roman" w:cs="Times New Roman"/>
          <w:i/>
          <w:sz w:val="28"/>
          <w:szCs w:val="28"/>
        </w:rPr>
        <w:t>время для проведения занятий.</w:t>
      </w:r>
    </w:p>
    <w:p w:rsidR="002E0835" w:rsidRPr="00821358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Занятие</w:t>
      </w:r>
      <w:r w:rsidR="008B65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1358">
        <w:rPr>
          <w:rFonts w:ascii="Times New Roman" w:hAnsi="Times New Roman" w:cs="Times New Roman"/>
          <w:i/>
          <w:sz w:val="28"/>
          <w:szCs w:val="28"/>
        </w:rPr>
        <w:t>рассматривается:</w:t>
      </w:r>
    </w:p>
    <w:p w:rsidR="002E0835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358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5E36">
        <w:rPr>
          <w:rFonts w:ascii="Times New Roman" w:hAnsi="Times New Roman" w:cs="Times New Roman"/>
          <w:sz w:val="28"/>
          <w:szCs w:val="28"/>
        </w:rPr>
        <w:t xml:space="preserve">как дело, занимательное и интересное детям, развивающее их; </w:t>
      </w:r>
    </w:p>
    <w:p w:rsidR="002E0835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3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5E36">
        <w:rPr>
          <w:rFonts w:ascii="Times New Roman" w:hAnsi="Times New Roman" w:cs="Times New Roman"/>
          <w:sz w:val="28"/>
          <w:szCs w:val="28"/>
        </w:rPr>
        <w:t>как деятельность, направленная на освоение детьми одной или нескол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ких образовательных областей, или их интеграцию с использованием разноо</w:t>
      </w:r>
      <w:r w:rsidRPr="00775E36">
        <w:rPr>
          <w:rFonts w:ascii="Times New Roman" w:hAnsi="Times New Roman" w:cs="Times New Roman"/>
          <w:sz w:val="28"/>
          <w:szCs w:val="28"/>
        </w:rPr>
        <w:t>б</w:t>
      </w:r>
      <w:r w:rsidRPr="00775E36">
        <w:rPr>
          <w:rFonts w:ascii="Times New Roman" w:hAnsi="Times New Roman" w:cs="Times New Roman"/>
          <w:sz w:val="28"/>
          <w:szCs w:val="28"/>
        </w:rPr>
        <w:t>разных форм и методов работы, выбор которых осуществляется педагогам с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 xml:space="preserve">мостоятельно. </w:t>
      </w:r>
    </w:p>
    <w:p w:rsidR="002E0835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358">
        <w:rPr>
          <w:rFonts w:ascii="Times New Roman" w:hAnsi="Times New Roman" w:cs="Times New Roman"/>
          <w:i/>
          <w:sz w:val="28"/>
          <w:szCs w:val="28"/>
        </w:rPr>
        <w:t>Занятие является формой организации обучения</w:t>
      </w:r>
      <w:r w:rsidRPr="00775E36">
        <w:rPr>
          <w:rFonts w:ascii="Times New Roman" w:hAnsi="Times New Roman" w:cs="Times New Roman"/>
          <w:sz w:val="28"/>
          <w:szCs w:val="28"/>
        </w:rPr>
        <w:t>, наряду с экскурсиями, дидактическими играми, играми-путешествиями и другими. Оно может пров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 xml:space="preserve">лее. 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 рамках отведенного времени педагог может организовывать образов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:rsidR="002E0835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При организации занятий педагог использует опыт</w:t>
      </w:r>
      <w:r w:rsidRPr="00775E36">
        <w:rPr>
          <w:rFonts w:ascii="Times New Roman" w:hAnsi="Times New Roman" w:cs="Times New Roman"/>
          <w:sz w:val="28"/>
          <w:szCs w:val="28"/>
        </w:rPr>
        <w:t>, накопленный при проведении образовательной деятельности в рамках сформировавшихся подх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 xml:space="preserve">дов. 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Время проведения занятий, их продолжительность, длительность перер</w:t>
      </w:r>
      <w:r w:rsidRPr="00775E36">
        <w:rPr>
          <w:rFonts w:ascii="Times New Roman" w:hAnsi="Times New Roman" w:cs="Times New Roman"/>
          <w:sz w:val="28"/>
          <w:szCs w:val="28"/>
        </w:rPr>
        <w:t>ы</w:t>
      </w:r>
      <w:r w:rsidRPr="00775E36">
        <w:rPr>
          <w:rFonts w:ascii="Times New Roman" w:hAnsi="Times New Roman" w:cs="Times New Roman"/>
          <w:sz w:val="28"/>
          <w:szCs w:val="28"/>
        </w:rPr>
        <w:t>вов, суммарная образовательная нагрузка для детей дошкольного возраста о</w:t>
      </w:r>
      <w:r w:rsidRPr="00775E36">
        <w:rPr>
          <w:rFonts w:ascii="Times New Roman" w:hAnsi="Times New Roman" w:cs="Times New Roman"/>
          <w:sz w:val="28"/>
          <w:szCs w:val="28"/>
        </w:rPr>
        <w:t>п</w:t>
      </w:r>
      <w:r w:rsidRPr="00775E36">
        <w:rPr>
          <w:rFonts w:ascii="Times New Roman" w:hAnsi="Times New Roman" w:cs="Times New Roman"/>
          <w:sz w:val="28"/>
          <w:szCs w:val="28"/>
        </w:rPr>
        <w:t>ределяются СанПиН 1.2.3685-21.</w:t>
      </w:r>
    </w:p>
    <w:p w:rsidR="002E0835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 термина «</w:t>
      </w:r>
      <w:r w:rsidRPr="00775E36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 xml:space="preserve">ятие» </w:t>
      </w:r>
      <w:r w:rsidRPr="00775E36">
        <w:rPr>
          <w:rFonts w:ascii="Times New Roman" w:hAnsi="Times New Roman" w:cs="Times New Roman"/>
          <w:sz w:val="28"/>
          <w:szCs w:val="28"/>
        </w:rPr>
        <w:t xml:space="preserve">не означает регламентацию процесса. Термин фиксирует форму организации образовательной деятельности. </w:t>
      </w:r>
      <w:r w:rsidRPr="00775E36">
        <w:rPr>
          <w:rFonts w:ascii="Times New Roman" w:hAnsi="Times New Roman" w:cs="Times New Roman"/>
          <w:i/>
          <w:sz w:val="28"/>
          <w:szCs w:val="28"/>
        </w:rPr>
        <w:t>Содержание и педагогически обоснованную методику проведения занятий педагог может выбирать самостоятельно.</w:t>
      </w:r>
    </w:p>
    <w:p w:rsidR="002E0835" w:rsidRPr="00821358" w:rsidRDefault="002E0835" w:rsidP="00EC17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358">
        <w:rPr>
          <w:rFonts w:ascii="Times New Roman" w:hAnsi="Times New Roman" w:cs="Times New Roman"/>
          <w:b/>
          <w:i/>
          <w:sz w:val="28"/>
          <w:szCs w:val="28"/>
        </w:rPr>
        <w:t>Прогулки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время прогулки,</w:t>
      </w:r>
      <w:r w:rsidRPr="00775E36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природы, направленные на уст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новление разнообразных связей и зависимостей в природе, воспитание отнош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ния к ней;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подвижные игры и спортивные упражнения, направленные на оптимиз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цию режима двигательной активности и укрепление здоровья детей;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экспериментирование с объектами неживой природы;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сюжетно-ролевые и конструктивные игры (с песком, со снегом, с пр</w:t>
      </w:r>
      <w:r w:rsidRPr="00775E36"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родным материалом);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элементарную трудовую деятельность детей на участке ДОО;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свободное общение педагога с детьми, индивидуальную работу;</w:t>
      </w:r>
    </w:p>
    <w:p w:rsidR="002E0835" w:rsidRPr="00F446D2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проведение спортивных праздников (при необходимости).</w:t>
      </w:r>
    </w:p>
    <w:p w:rsidR="002E0835" w:rsidRPr="00F446D2" w:rsidRDefault="002E0835" w:rsidP="002E08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6D2"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 во вторую половину дня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вторую половину дня, может включать: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проведение зрелищных мероприятий, развлечений, праздников (кукол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ный, настольный, теневой театры, игры-драматизации; концерты; спортивные, музыкальные и литературные досуги и другое);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игровые ситуации, индивидуальные игры и игры небольшими подгру</w:t>
      </w:r>
      <w:r w:rsidRPr="00775E36">
        <w:rPr>
          <w:rFonts w:ascii="Times New Roman" w:hAnsi="Times New Roman" w:cs="Times New Roman"/>
          <w:sz w:val="28"/>
          <w:szCs w:val="28"/>
        </w:rPr>
        <w:t>п</w:t>
      </w:r>
      <w:r w:rsidRPr="00775E36">
        <w:rPr>
          <w:rFonts w:ascii="Times New Roman" w:hAnsi="Times New Roman" w:cs="Times New Roman"/>
          <w:sz w:val="28"/>
          <w:szCs w:val="28"/>
        </w:rPr>
        <w:t>пами (сюжетно-ролевые, режиссерские, дидактические, подвижные, музыкал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ные и другие);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опыты и эксперименты, практико-ориентированные проекты, коллекци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нирование и другое;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чтение художественной литературы, прослушивание аудиозаписей лу</w:t>
      </w:r>
      <w:r w:rsidRPr="00775E36">
        <w:rPr>
          <w:rFonts w:ascii="Times New Roman" w:hAnsi="Times New Roman" w:cs="Times New Roman"/>
          <w:sz w:val="28"/>
          <w:szCs w:val="28"/>
        </w:rPr>
        <w:t>ч</w:t>
      </w:r>
      <w:r w:rsidRPr="00775E36">
        <w:rPr>
          <w:rFonts w:ascii="Times New Roman" w:hAnsi="Times New Roman" w:cs="Times New Roman"/>
          <w:sz w:val="28"/>
          <w:szCs w:val="28"/>
        </w:rPr>
        <w:t>ших образов чтения, рассматривание иллюстраций, просмотр мультфильмов и так далее;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слушание и исполнение музыкальных произведений, музыкально-ритмические движения, музыкальные игры и импровизации;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организация и (или) посещение выставок детского творчества, изобраз</w:t>
      </w:r>
      <w:r w:rsidRPr="00775E36"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тельного искусства, мастерских; просмотр репродукций картин классиков и с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временных художников и другого;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индивидуальную работу по всем видам деятельности и образовательным областям;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работу с родителями (законными представителями).</w:t>
      </w:r>
    </w:p>
    <w:p w:rsidR="002E0835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lastRenderedPageBreak/>
        <w:t>Для организации самостоятельной деятельности детей в группе созд</w:t>
      </w:r>
      <w:r w:rsidRPr="00775E36">
        <w:rPr>
          <w:rFonts w:ascii="Times New Roman" w:hAnsi="Times New Roman" w:cs="Times New Roman"/>
          <w:i/>
          <w:sz w:val="28"/>
          <w:szCs w:val="28"/>
        </w:rPr>
        <w:t>а</w:t>
      </w:r>
      <w:r w:rsidRPr="00775E36">
        <w:rPr>
          <w:rFonts w:ascii="Times New Roman" w:hAnsi="Times New Roman" w:cs="Times New Roman"/>
          <w:i/>
          <w:sz w:val="28"/>
          <w:szCs w:val="28"/>
        </w:rPr>
        <w:t>ются различные центры активности</w:t>
      </w:r>
      <w:r w:rsidRPr="00775E36">
        <w:rPr>
          <w:rFonts w:ascii="Times New Roman" w:hAnsi="Times New Roman" w:cs="Times New Roman"/>
          <w:sz w:val="28"/>
          <w:szCs w:val="28"/>
        </w:rPr>
        <w:t xml:space="preserve"> (игровой, литературный, спортивный, творчества, познания и другое). Самостоятельная деятельность предполагает самостоятельный выбор ребёнком её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</w:t>
      </w:r>
      <w:r w:rsidRPr="00775E36"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вать познавательные интересы детей, изменять предметно-развивающую среду и другое).</w:t>
      </w:r>
    </w:p>
    <w:p w:rsidR="002E0835" w:rsidRPr="00F446D2" w:rsidRDefault="002E0835" w:rsidP="002E08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6D2">
        <w:rPr>
          <w:rFonts w:ascii="Times New Roman" w:hAnsi="Times New Roman" w:cs="Times New Roman"/>
          <w:b/>
          <w:i/>
          <w:sz w:val="28"/>
          <w:szCs w:val="28"/>
        </w:rPr>
        <w:t>Организация культурных практик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Во вторую половину дня педагог может организовывать культурные практики.</w:t>
      </w:r>
      <w:r w:rsidRPr="00775E36">
        <w:rPr>
          <w:rFonts w:ascii="Times New Roman" w:hAnsi="Times New Roman" w:cs="Times New Roman"/>
          <w:sz w:val="28"/>
          <w:szCs w:val="28"/>
        </w:rPr>
        <w:t xml:space="preserve"> Они расширяют социальные и практические компоненты содерж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ния образования, способствуют формированию у детей культурных умений при взаимодействии со взрослым и самостоятельной деятельности. Ценность кул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К культурным практикам относят </w:t>
      </w:r>
      <w:r w:rsidRPr="00775E36">
        <w:rPr>
          <w:rFonts w:ascii="Times New Roman" w:hAnsi="Times New Roman" w:cs="Times New Roman"/>
          <w:sz w:val="28"/>
          <w:szCs w:val="28"/>
        </w:rPr>
        <w:t>игровую, продуктивную, познавател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но-исследовательскую, коммуникативную практики, чтение художественной литературы.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 xml:space="preserve">Культурные практики предоставляют ребёнку возможность проявить свою субъектность с разных сторон, что, в свою очередь, </w:t>
      </w:r>
      <w:r w:rsidRPr="00775E36">
        <w:rPr>
          <w:rFonts w:ascii="Times New Roman" w:hAnsi="Times New Roman" w:cs="Times New Roman"/>
          <w:i/>
          <w:sz w:val="28"/>
          <w:szCs w:val="28"/>
        </w:rPr>
        <w:t>способствует становлению разных видов детских инициатив: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в игровой практике ребёнок проявляет себя как творческий субъект (творческая инициатива);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в продуктивной - созидающий и волевой субъект (инициатива целепол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гания);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в познавательно-исследовательской практике - как субъект исследования (познавательная инициатива);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</w:t>
      </w:r>
      <w:r w:rsidRPr="00775E36">
        <w:rPr>
          <w:rFonts w:ascii="Times New Roman" w:hAnsi="Times New Roman" w:cs="Times New Roman"/>
          <w:sz w:val="28"/>
          <w:szCs w:val="28"/>
        </w:rPr>
        <w:t>коммуникативной практике - как партнер по взаимодействию и соб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седник (коммуникативная инициатива);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чтение художественной литературы дополняет развивающие возможн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сти других культурных практик детей дошкольного возраста (игровой, познав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тельно-исследовательской, продуктивной деятельности).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Тематику культурных практик </w:t>
      </w:r>
      <w:r w:rsidRPr="00775E36">
        <w:rPr>
          <w:rFonts w:ascii="Times New Roman" w:hAnsi="Times New Roman" w:cs="Times New Roman"/>
          <w:sz w:val="28"/>
          <w:szCs w:val="28"/>
        </w:rPr>
        <w:t>педагогу помогают определить детские в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просы, проявленный интерес к явлениям окружающей действительности или предметам, значимые события, неожиданные явления, художественная литер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тура и другое.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 xml:space="preserve">В процессе культурных практик педагог </w:t>
      </w:r>
      <w:r w:rsidRPr="00775E36">
        <w:rPr>
          <w:rFonts w:ascii="Times New Roman" w:hAnsi="Times New Roman" w:cs="Times New Roman"/>
          <w:i/>
          <w:sz w:val="28"/>
          <w:szCs w:val="28"/>
        </w:rPr>
        <w:t>создает атмосферу свободы в</w:t>
      </w:r>
      <w:r w:rsidRPr="00775E36">
        <w:rPr>
          <w:rFonts w:ascii="Times New Roman" w:hAnsi="Times New Roman" w:cs="Times New Roman"/>
          <w:i/>
          <w:sz w:val="28"/>
          <w:szCs w:val="28"/>
        </w:rPr>
        <w:t>ы</w:t>
      </w:r>
      <w:r w:rsidRPr="00775E36">
        <w:rPr>
          <w:rFonts w:ascii="Times New Roman" w:hAnsi="Times New Roman" w:cs="Times New Roman"/>
          <w:i/>
          <w:sz w:val="28"/>
          <w:szCs w:val="28"/>
        </w:rPr>
        <w:t>бора, творческого обмена и самовыражения, сотрудничества взрослого и д</w:t>
      </w:r>
      <w:r w:rsidRPr="00775E36">
        <w:rPr>
          <w:rFonts w:ascii="Times New Roman" w:hAnsi="Times New Roman" w:cs="Times New Roman"/>
          <w:i/>
          <w:sz w:val="28"/>
          <w:szCs w:val="28"/>
        </w:rPr>
        <w:t>е</w:t>
      </w:r>
      <w:r w:rsidRPr="00775E36">
        <w:rPr>
          <w:rFonts w:ascii="Times New Roman" w:hAnsi="Times New Roman" w:cs="Times New Roman"/>
          <w:i/>
          <w:sz w:val="28"/>
          <w:szCs w:val="28"/>
        </w:rPr>
        <w:t>тей.</w:t>
      </w:r>
      <w:r w:rsidRPr="00775E36">
        <w:rPr>
          <w:rFonts w:ascii="Times New Roman" w:hAnsi="Times New Roman" w:cs="Times New Roman"/>
          <w:sz w:val="28"/>
          <w:szCs w:val="28"/>
        </w:rPr>
        <w:t xml:space="preserve"> Организация культурных практик предполагает подгрупповой способ об</w:t>
      </w:r>
      <w:r w:rsidRPr="00775E36">
        <w:rPr>
          <w:rFonts w:ascii="Times New Roman" w:hAnsi="Times New Roman" w:cs="Times New Roman"/>
          <w:sz w:val="28"/>
          <w:szCs w:val="28"/>
        </w:rPr>
        <w:t>ъ</w:t>
      </w:r>
      <w:r w:rsidRPr="00775E36">
        <w:rPr>
          <w:rFonts w:ascii="Times New Roman" w:hAnsi="Times New Roman" w:cs="Times New Roman"/>
          <w:sz w:val="28"/>
          <w:szCs w:val="28"/>
        </w:rPr>
        <w:t>единения детей.</w:t>
      </w:r>
    </w:p>
    <w:p w:rsidR="002E0835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835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F94" w:rsidRDefault="009B4F94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8C4750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</w:t>
      </w:r>
      <w:r w:rsidRPr="009B4F94">
        <w:rPr>
          <w:rFonts w:ascii="Times New Roman" w:hAnsi="Times New Roman" w:cs="Times New Roman"/>
          <w:b/>
          <w:sz w:val="28"/>
          <w:szCs w:val="28"/>
        </w:rPr>
        <w:t>. СПОСОБЫ И НАПРАВЛЕН</w:t>
      </w:r>
      <w:r>
        <w:rPr>
          <w:rFonts w:ascii="Times New Roman" w:hAnsi="Times New Roman" w:cs="Times New Roman"/>
          <w:b/>
          <w:sz w:val="28"/>
          <w:szCs w:val="28"/>
        </w:rPr>
        <w:t>ИЯ ПОДДЕРЖКИ ДЕТСКОЙ ИН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ЦИАТИВЫ</w:t>
      </w:r>
    </w:p>
    <w:p w:rsidR="00D654AB" w:rsidRPr="009B4F94" w:rsidRDefault="00D654AB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 xml:space="preserve">Для поддержки детской инициативы </w:t>
      </w:r>
      <w:r w:rsidRPr="009B4F94">
        <w:rPr>
          <w:rFonts w:ascii="Times New Roman" w:hAnsi="Times New Roman" w:cs="Times New Roman"/>
          <w:i/>
          <w:sz w:val="28"/>
          <w:szCs w:val="28"/>
        </w:rPr>
        <w:t>педагог поощряет свободную сам</w:t>
      </w:r>
      <w:r w:rsidRPr="009B4F94">
        <w:rPr>
          <w:rFonts w:ascii="Times New Roman" w:hAnsi="Times New Roman" w:cs="Times New Roman"/>
          <w:i/>
          <w:sz w:val="28"/>
          <w:szCs w:val="28"/>
        </w:rPr>
        <w:t>о</w:t>
      </w:r>
      <w:r w:rsidRPr="009B4F94">
        <w:rPr>
          <w:rFonts w:ascii="Times New Roman" w:hAnsi="Times New Roman" w:cs="Times New Roman"/>
          <w:i/>
          <w:sz w:val="28"/>
          <w:szCs w:val="28"/>
        </w:rPr>
        <w:t>стоятельную деятельность детей, основанную на детских интересах и пре</w:t>
      </w:r>
      <w:r w:rsidRPr="009B4F94">
        <w:rPr>
          <w:rFonts w:ascii="Times New Roman" w:hAnsi="Times New Roman" w:cs="Times New Roman"/>
          <w:i/>
          <w:sz w:val="28"/>
          <w:szCs w:val="28"/>
        </w:rPr>
        <w:t>д</w:t>
      </w:r>
      <w:r w:rsidRPr="009B4F94">
        <w:rPr>
          <w:rFonts w:ascii="Times New Roman" w:hAnsi="Times New Roman" w:cs="Times New Roman"/>
          <w:i/>
          <w:sz w:val="28"/>
          <w:szCs w:val="28"/>
        </w:rPr>
        <w:t>почтениях</w:t>
      </w:r>
      <w:r w:rsidRPr="009B4F94">
        <w:rPr>
          <w:rFonts w:ascii="Times New Roman" w:hAnsi="Times New Roman" w:cs="Times New Roman"/>
          <w:sz w:val="28"/>
          <w:szCs w:val="28"/>
        </w:rPr>
        <w:t>. Появление возможности у ребёнка исследовать, играть, лепить, р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совать, сочинять, петь, танцевать, конструировать, ориентируясь на собстве</w:t>
      </w:r>
      <w:r w:rsidRPr="009B4F94">
        <w:rPr>
          <w:rFonts w:ascii="Times New Roman" w:hAnsi="Times New Roman" w:cs="Times New Roman"/>
          <w:sz w:val="28"/>
          <w:szCs w:val="28"/>
        </w:rPr>
        <w:t>н</w:t>
      </w:r>
      <w:r w:rsidRPr="009B4F94">
        <w:rPr>
          <w:rFonts w:ascii="Times New Roman" w:hAnsi="Times New Roman" w:cs="Times New Roman"/>
          <w:sz w:val="28"/>
          <w:szCs w:val="28"/>
        </w:rPr>
        <w:t>ные интересы, позволяет обеспечить такие важные составляющие эмоционал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ного благополучия ребёнка ДОО как уверенность в себе, чувство защищенн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сти, комфорта, положительного самоощущения.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 xml:space="preserve">Наиболее благоприятными отрезками времени для организации свободной самостоятельной деятельности детей является </w:t>
      </w:r>
      <w:r w:rsidRPr="009B4F94">
        <w:rPr>
          <w:rFonts w:ascii="Times New Roman" w:hAnsi="Times New Roman" w:cs="Times New Roman"/>
          <w:i/>
          <w:sz w:val="28"/>
          <w:szCs w:val="28"/>
        </w:rPr>
        <w:t>утро</w:t>
      </w:r>
      <w:r w:rsidRPr="009B4F94">
        <w:rPr>
          <w:rFonts w:ascii="Times New Roman" w:hAnsi="Times New Roman" w:cs="Times New Roman"/>
          <w:sz w:val="28"/>
          <w:szCs w:val="28"/>
        </w:rPr>
        <w:t xml:space="preserve">, когда ребёнок приходит в ДОО </w:t>
      </w:r>
      <w:r w:rsidRPr="009B4F94">
        <w:rPr>
          <w:rFonts w:ascii="Times New Roman" w:hAnsi="Times New Roman" w:cs="Times New Roman"/>
          <w:i/>
          <w:sz w:val="28"/>
          <w:szCs w:val="28"/>
        </w:rPr>
        <w:t>и вторая половина дня</w:t>
      </w:r>
      <w:r w:rsidRPr="009B4F94">
        <w:rPr>
          <w:rFonts w:ascii="Times New Roman" w:hAnsi="Times New Roman" w:cs="Times New Roman"/>
          <w:sz w:val="28"/>
          <w:szCs w:val="28"/>
        </w:rPr>
        <w:t>.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Любая деятельность ребёнка в ДОО протека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9B4F94">
        <w:rPr>
          <w:rFonts w:ascii="Times New Roman" w:hAnsi="Times New Roman" w:cs="Times New Roman"/>
          <w:i/>
          <w:sz w:val="28"/>
          <w:szCs w:val="28"/>
        </w:rPr>
        <w:t xml:space="preserve"> в форме самостоятел</w:t>
      </w:r>
      <w:r w:rsidRPr="009B4F94">
        <w:rPr>
          <w:rFonts w:ascii="Times New Roman" w:hAnsi="Times New Roman" w:cs="Times New Roman"/>
          <w:i/>
          <w:sz w:val="28"/>
          <w:szCs w:val="28"/>
        </w:rPr>
        <w:t>ь</w:t>
      </w:r>
      <w:r w:rsidRPr="009B4F94">
        <w:rPr>
          <w:rFonts w:ascii="Times New Roman" w:hAnsi="Times New Roman" w:cs="Times New Roman"/>
          <w:i/>
          <w:sz w:val="28"/>
          <w:szCs w:val="28"/>
        </w:rPr>
        <w:t>ной инициативной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в т.ч.</w:t>
      </w:r>
      <w:r w:rsidRPr="009B4F94">
        <w:rPr>
          <w:rFonts w:ascii="Times New Roman" w:hAnsi="Times New Roman" w:cs="Times New Roman"/>
          <w:sz w:val="28"/>
          <w:szCs w:val="28"/>
        </w:rPr>
        <w:t>: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самостоятельная исследовательская деятельность и экспериментиров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ние;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свободные сюжетно-ролевые, театрализованные, режиссерские игры;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игры - импровизации и музыкальные игры;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речевые и словесные игры, игры с буквами, слогами, звуками;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логические игры, развивающие игры математического содержания;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самостоятельная деятельность в книжном уголке;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самостоятельная изобразительная деятельность, конструирование;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4F94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деятельность, подвижные игры, выполн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ние ритмических и танцевальных движений.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Для поддержки детской инициативы педагог учитыва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9B4F94">
        <w:rPr>
          <w:rFonts w:ascii="Times New Roman" w:hAnsi="Times New Roman" w:cs="Times New Roman"/>
          <w:i/>
          <w:sz w:val="28"/>
          <w:szCs w:val="28"/>
        </w:rPr>
        <w:t xml:space="preserve"> следующие усл</w:t>
      </w:r>
      <w:r w:rsidRPr="009B4F94">
        <w:rPr>
          <w:rFonts w:ascii="Times New Roman" w:hAnsi="Times New Roman" w:cs="Times New Roman"/>
          <w:i/>
          <w:sz w:val="28"/>
          <w:szCs w:val="28"/>
        </w:rPr>
        <w:t>о</w:t>
      </w:r>
      <w:r w:rsidRPr="009B4F94">
        <w:rPr>
          <w:rFonts w:ascii="Times New Roman" w:hAnsi="Times New Roman" w:cs="Times New Roman"/>
          <w:i/>
          <w:sz w:val="28"/>
          <w:szCs w:val="28"/>
        </w:rPr>
        <w:t>вия: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уделяет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внимание развитию детского интер</w:t>
      </w:r>
      <w:r>
        <w:rPr>
          <w:rFonts w:ascii="Times New Roman" w:hAnsi="Times New Roman" w:cs="Times New Roman"/>
          <w:sz w:val="28"/>
          <w:szCs w:val="28"/>
        </w:rPr>
        <w:t>еса к окружающему миру, поощряет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желание ребёнка получать новые знания и умения,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>де</w:t>
      </w:r>
      <w:r w:rsidRPr="009B4F94">
        <w:rPr>
          <w:rFonts w:ascii="Times New Roman" w:hAnsi="Times New Roman" w:cs="Times New Roman"/>
          <w:sz w:val="28"/>
          <w:szCs w:val="28"/>
        </w:rPr>
        <w:t>я</w:t>
      </w:r>
      <w:r w:rsidRPr="009B4F94">
        <w:rPr>
          <w:rFonts w:ascii="Times New Roman" w:hAnsi="Times New Roman" w:cs="Times New Roman"/>
          <w:sz w:val="28"/>
          <w:szCs w:val="28"/>
        </w:rPr>
        <w:t>тельностные пробы в соответст</w:t>
      </w:r>
      <w:r>
        <w:rPr>
          <w:rFonts w:ascii="Times New Roman" w:hAnsi="Times New Roman" w:cs="Times New Roman"/>
          <w:sz w:val="28"/>
          <w:szCs w:val="28"/>
        </w:rPr>
        <w:t>вии со своими интересами, задает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познавател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ные вопросы;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ситуации, способствующие активизации личного опыта р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бёнка в деятельности, побуждающие детей к применению знаний, умений при выборе способов деятельности;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3) расширя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9B4F94">
        <w:rPr>
          <w:rFonts w:ascii="Times New Roman" w:hAnsi="Times New Roman" w:cs="Times New Roman"/>
          <w:sz w:val="28"/>
          <w:szCs w:val="28"/>
        </w:rPr>
        <w:t>и усложня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в соответствии с возможностями и особенн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стями развития детей область задач, которые ребёнок способен и желает р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шить самостоятельно, уделя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внимание таким задачам, которые способствуют активизации у ребёнка творчества, сообразительности, поиска новых подходов;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4) поощря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проявление детской инициативы в течение всего дня преб</w:t>
      </w:r>
      <w:r w:rsidRPr="009B4F94">
        <w:rPr>
          <w:rFonts w:ascii="Times New Roman" w:hAnsi="Times New Roman" w:cs="Times New Roman"/>
          <w:sz w:val="28"/>
          <w:szCs w:val="28"/>
        </w:rPr>
        <w:t>ы</w:t>
      </w:r>
      <w:r w:rsidRPr="009B4F94">
        <w:rPr>
          <w:rFonts w:ascii="Times New Roman" w:hAnsi="Times New Roman" w:cs="Times New Roman"/>
          <w:sz w:val="28"/>
          <w:szCs w:val="28"/>
        </w:rPr>
        <w:t>вания ребёнка в ДОО, используя приемы поддержки, одобрения, похвалы;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5) созда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условия для развития произвольно</w:t>
      </w:r>
      <w:r>
        <w:rPr>
          <w:rFonts w:ascii="Times New Roman" w:hAnsi="Times New Roman" w:cs="Times New Roman"/>
          <w:sz w:val="28"/>
          <w:szCs w:val="28"/>
        </w:rPr>
        <w:t>сти в деятельности, использ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игры и упражнения, направленные на тренировку волевых усилий, поддер</w:t>
      </w:r>
      <w:r w:rsidRPr="009B4F94">
        <w:rPr>
          <w:rFonts w:ascii="Times New Roman" w:hAnsi="Times New Roman" w:cs="Times New Roman"/>
          <w:sz w:val="28"/>
          <w:szCs w:val="28"/>
        </w:rPr>
        <w:t>ж</w:t>
      </w:r>
      <w:r w:rsidRPr="009B4F94">
        <w:rPr>
          <w:rFonts w:ascii="Times New Roman" w:hAnsi="Times New Roman" w:cs="Times New Roman"/>
          <w:sz w:val="28"/>
          <w:szCs w:val="28"/>
        </w:rPr>
        <w:t>ку готовности и желания ребёнка преодолевать трудности, доводить деятел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ность до результата;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lastRenderedPageBreak/>
        <w:t>6) поощря</w:t>
      </w:r>
      <w:r>
        <w:rPr>
          <w:rFonts w:ascii="Times New Roman" w:hAnsi="Times New Roman" w:cs="Times New Roman"/>
          <w:sz w:val="28"/>
          <w:szCs w:val="28"/>
        </w:rPr>
        <w:t>ет и поддерживает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желание детей получить результат деятельн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сти, обраща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т внимание на важность стремления к качест</w:t>
      </w:r>
      <w:r>
        <w:rPr>
          <w:rFonts w:ascii="Times New Roman" w:hAnsi="Times New Roman" w:cs="Times New Roman"/>
          <w:sz w:val="28"/>
          <w:szCs w:val="28"/>
        </w:rPr>
        <w:t>венному результату, подсказывает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7) внимательно наблюда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за процессом самостоятельной деятельности д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тей, в случае необходимости оказыва</w:t>
      </w:r>
      <w:r>
        <w:rPr>
          <w:rFonts w:ascii="Times New Roman" w:hAnsi="Times New Roman" w:cs="Times New Roman"/>
          <w:sz w:val="28"/>
          <w:szCs w:val="28"/>
        </w:rPr>
        <w:t>ет детям помощь, но стремит</w:t>
      </w:r>
      <w:r w:rsidRPr="009B4F94">
        <w:rPr>
          <w:rFonts w:ascii="Times New Roman" w:hAnsi="Times New Roman" w:cs="Times New Roman"/>
          <w:sz w:val="28"/>
          <w:szCs w:val="28"/>
        </w:rPr>
        <w:t>ся к её доз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 xml:space="preserve">рованию. Если ребёнок испытывает сложности при решении уже знакомой ему задачи, когда изменилась обстановка или иные условия деятельности, то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приемы наводящих вопросов, активизир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собственную активнос</w:t>
      </w:r>
      <w:r>
        <w:rPr>
          <w:rFonts w:ascii="Times New Roman" w:hAnsi="Times New Roman" w:cs="Times New Roman"/>
          <w:sz w:val="28"/>
          <w:szCs w:val="28"/>
        </w:rPr>
        <w:t>ть и смекалку ребёнка, намекает, советует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вспомнить, как он действовал в анал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гичном случае;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8) поддержива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у детей чувство гордости и радости от успешных сам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стоятельных действий, подчеркива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рост возможностей и достижений каждого ребёнка, побужда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к проявлению инициативы и творчества через использов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ние приемов похвалы, одобрения, восхищения.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5-6</w:t>
      </w:r>
      <w:r w:rsidRPr="009B4F94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имеют яркую потребность в самоутверждении и признании со стороны взрослых. Поэтом</w:t>
      </w:r>
      <w:r>
        <w:rPr>
          <w:rFonts w:ascii="Times New Roman" w:hAnsi="Times New Roman" w:cs="Times New Roman"/>
          <w:sz w:val="28"/>
          <w:szCs w:val="28"/>
        </w:rPr>
        <w:t>у педагог обращает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внимание на те педагогич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ские условия, которые развивают детскую самостоятельность, инициативу и творчество. Для этого педагог создает ситуации, активизирующие желание д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тей применять свои знания и умения, имеющийся опыт для самостоятельного решения задач. Он регулярно поощряет стремление к самостоятельности, ст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рается определять для детей все более сложные задачи, активизируя их усилия, развивая произвольные умения и волю, постоянно поддерживает желание пр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одолевать трудности и поощряет ребёнка за стремление к таким действиям, н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целивает на поиск новых, творческих решений возникших затруднений.</w:t>
      </w:r>
    </w:p>
    <w:p w:rsidR="008C4750" w:rsidRPr="000C389F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Для подде</w:t>
      </w:r>
      <w:r>
        <w:rPr>
          <w:rFonts w:ascii="Times New Roman" w:hAnsi="Times New Roman" w:cs="Times New Roman"/>
          <w:i/>
          <w:sz w:val="28"/>
          <w:szCs w:val="28"/>
        </w:rPr>
        <w:t xml:space="preserve">ржки детской инициативы педагоги </w:t>
      </w:r>
      <w:r w:rsidRPr="009B4F94">
        <w:rPr>
          <w:rFonts w:ascii="Times New Roman" w:hAnsi="Times New Roman" w:cs="Times New Roman"/>
          <w:i/>
          <w:sz w:val="28"/>
          <w:szCs w:val="28"/>
        </w:rPr>
        <w:t>использ</w:t>
      </w:r>
      <w:r>
        <w:rPr>
          <w:rFonts w:ascii="Times New Roman" w:hAnsi="Times New Roman" w:cs="Times New Roman"/>
          <w:i/>
          <w:sz w:val="28"/>
          <w:szCs w:val="28"/>
        </w:rPr>
        <w:t>уют ряд способов, приемов, правил, а именно</w:t>
      </w:r>
      <w:r w:rsidRPr="000C389F">
        <w:rPr>
          <w:rFonts w:ascii="Times New Roman" w:hAnsi="Times New Roman" w:cs="Times New Roman"/>
          <w:i/>
          <w:sz w:val="28"/>
          <w:szCs w:val="28"/>
        </w:rPr>
        <w:t>: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1) Не следует сразу помогать ребёнку, если он испытывает затруднения решения задачи, важно побуждать его к самостоятельному решению, подба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t>ривать и поощрять попытки найти решение. В случае необходимости оказания помощи ребёнку, педагог сначала стремится к её минимизации: лучше дать с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вет, задать наводящие вопросы, активизировать имеющийся у ребёнка пр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шлый опыт.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2) У ребёнка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3) Особое внимание педагог уделяет общению с ребёнком в период проя</w:t>
      </w:r>
      <w:r w:rsidRPr="009B4F94">
        <w:rPr>
          <w:rFonts w:ascii="Times New Roman" w:hAnsi="Times New Roman" w:cs="Times New Roman"/>
          <w:sz w:val="28"/>
          <w:szCs w:val="28"/>
        </w:rPr>
        <w:t>в</w:t>
      </w:r>
      <w:r w:rsidRPr="009B4F94">
        <w:rPr>
          <w:rFonts w:ascii="Times New Roman" w:hAnsi="Times New Roman" w:cs="Times New Roman"/>
          <w:sz w:val="28"/>
          <w:szCs w:val="28"/>
        </w:rPr>
        <w:t>ления кризиса семи лет: характерные для ребёнка изменения в поведении и де</w:t>
      </w:r>
      <w:r w:rsidRPr="009B4F94">
        <w:rPr>
          <w:rFonts w:ascii="Times New Roman" w:hAnsi="Times New Roman" w:cs="Times New Roman"/>
          <w:sz w:val="28"/>
          <w:szCs w:val="28"/>
        </w:rPr>
        <w:t>я</w:t>
      </w:r>
      <w:r w:rsidRPr="009B4F94">
        <w:rPr>
          <w:rFonts w:ascii="Times New Roman" w:hAnsi="Times New Roman" w:cs="Times New Roman"/>
          <w:sz w:val="28"/>
          <w:szCs w:val="28"/>
        </w:rPr>
        <w:lastRenderedPageBreak/>
        <w:t>тельности становятся поводом для смены стиля общения с ребёнком. Важно уделять внимание ребёнку, уважать его интересы, стремления, инициативы в познании, активно поддерживать стремление к самостоятельности. Дети сед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мого года жизни очень чувствительны к мнению взрослых. Необходимо по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t>держивать у них ощущение своего взросления, вселять уверенность в своих с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лах.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4) Педагог может акцентировать внимание на освоении ребёнком униве</w:t>
      </w:r>
      <w:r w:rsidRPr="009B4F94">
        <w:rPr>
          <w:rFonts w:ascii="Times New Roman" w:hAnsi="Times New Roman" w:cs="Times New Roman"/>
          <w:sz w:val="28"/>
          <w:szCs w:val="28"/>
        </w:rPr>
        <w:t>р</w:t>
      </w:r>
      <w:r w:rsidRPr="009B4F94">
        <w:rPr>
          <w:rFonts w:ascii="Times New Roman" w:hAnsi="Times New Roman" w:cs="Times New Roman"/>
          <w:sz w:val="28"/>
          <w:szCs w:val="28"/>
        </w:rPr>
        <w:t>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ли, пооперационные карты.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5) Создание творческих ситуаций в игровой, музыкальной, изобразител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ной деятельности и театрализации, в ручном труде также способствует разв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тию самостоятельности у детей. Сочетание увлекательной творческой деятел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ности и необходимости решения задачи и проблемы привлекает ребёнка, акт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визирует его желание самостоятельно определить замысел, способы и формы его воплощения.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6) Педагог уделяет особое внимание обогащению РППС, обеспечивающей поддержку инициативности ребёнка. В пространстве группы появляются пре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t>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</w:t>
      </w:r>
      <w:r w:rsidRPr="009B4F94">
        <w:rPr>
          <w:rFonts w:ascii="Times New Roman" w:hAnsi="Times New Roman" w:cs="Times New Roman"/>
          <w:sz w:val="28"/>
          <w:szCs w:val="28"/>
        </w:rPr>
        <w:t>ч</w:t>
      </w:r>
      <w:r w:rsidRPr="009B4F94">
        <w:rPr>
          <w:rFonts w:ascii="Times New Roman" w:hAnsi="Times New Roman" w:cs="Times New Roman"/>
          <w:sz w:val="28"/>
          <w:szCs w:val="28"/>
        </w:rPr>
        <w:t>ку зрения, строить предположения, испытывают радость открытия и познания.</w:t>
      </w:r>
    </w:p>
    <w:p w:rsidR="008C4750" w:rsidRDefault="008C4750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9F" w:rsidRDefault="000C389F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0F3055" w:rsidRDefault="00EC17AA" w:rsidP="000F3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2.5. </w:t>
      </w:r>
      <w:r w:rsidR="000F3055">
        <w:rPr>
          <w:rFonts w:ascii="Times New Roman" w:eastAsia="TimesNewRomanPSMT" w:hAnsi="Times New Roman" w:cs="Times New Roman"/>
          <w:b/>
          <w:bCs/>
          <w:sz w:val="28"/>
          <w:szCs w:val="28"/>
        </w:rPr>
        <w:t>ОРГАНИЗАЦИЯ КОРРЕКЦИОННО</w:t>
      </w:r>
      <w:r w:rsidR="000F3055" w:rsidRPr="00AC3C4A">
        <w:rPr>
          <w:rFonts w:ascii="Times New Roman" w:eastAsia="TimesNewRomanPSMT" w:hAnsi="Times New Roman" w:cs="Times New Roman"/>
          <w:bCs/>
          <w:sz w:val="28"/>
          <w:szCs w:val="28"/>
        </w:rPr>
        <w:t>-</w:t>
      </w:r>
      <w:r w:rsidR="000F3055">
        <w:rPr>
          <w:rFonts w:ascii="Times New Roman" w:eastAsia="TimesNewRomanPSMT" w:hAnsi="Times New Roman" w:cs="Times New Roman"/>
          <w:b/>
          <w:bCs/>
          <w:sz w:val="28"/>
          <w:szCs w:val="28"/>
        </w:rPr>
        <w:t>РАЗВИВАЮЩЕЙ РАБОТЫ</w:t>
      </w:r>
    </w:p>
    <w:p w:rsidR="000F3055" w:rsidRDefault="000F3055" w:rsidP="000F3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055" w:rsidRPr="00AC3C4A" w:rsidRDefault="000F3055" w:rsidP="000F3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4A">
        <w:rPr>
          <w:rFonts w:ascii="Times New Roman" w:hAnsi="Times New Roman" w:cs="Times New Roman"/>
          <w:b/>
          <w:sz w:val="28"/>
          <w:szCs w:val="28"/>
        </w:rPr>
        <w:t>Организация коррекционно-развивающей работы</w:t>
      </w:r>
    </w:p>
    <w:p w:rsidR="000F3055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i/>
          <w:sz w:val="28"/>
          <w:szCs w:val="28"/>
        </w:rPr>
        <w:t>КРР</w:t>
      </w:r>
      <w:r>
        <w:rPr>
          <w:rFonts w:ascii="Times New Roman" w:hAnsi="Times New Roman" w:cs="Times New Roman"/>
          <w:i/>
          <w:sz w:val="28"/>
          <w:szCs w:val="28"/>
        </w:rPr>
        <w:t xml:space="preserve"> с обучающимися целевых групп </w:t>
      </w:r>
      <w:r w:rsidRPr="00402DA7">
        <w:rPr>
          <w:rFonts w:ascii="Times New Roman" w:hAnsi="Times New Roman" w:cs="Times New Roman"/>
          <w:i/>
          <w:sz w:val="28"/>
          <w:szCs w:val="28"/>
        </w:rPr>
        <w:t>организуется:</w:t>
      </w:r>
    </w:p>
    <w:p w:rsidR="000F3055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по обоснованному запросу педагогов и родителей (законных представ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 xml:space="preserve">телей); </w:t>
      </w:r>
    </w:p>
    <w:p w:rsidR="000F3055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на основании результатов психологической диагностики;</w:t>
      </w:r>
    </w:p>
    <w:p w:rsidR="000F3055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 основании рекомендаций ППК;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соответствии с рабочими программами КРР для целевых групп.</w:t>
      </w:r>
    </w:p>
    <w:p w:rsidR="000F3055" w:rsidRPr="00A646BD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Выбор коррекционно-развив</w:t>
      </w:r>
      <w:r>
        <w:rPr>
          <w:rFonts w:ascii="Times New Roman" w:hAnsi="Times New Roman" w:cs="Times New Roman"/>
          <w:sz w:val="28"/>
          <w:szCs w:val="28"/>
        </w:rPr>
        <w:t>ающих мероприятий, их количества, формы</w:t>
      </w:r>
      <w:r w:rsidRPr="00A646BD">
        <w:rPr>
          <w:rFonts w:ascii="Times New Roman" w:hAnsi="Times New Roman" w:cs="Times New Roman"/>
          <w:sz w:val="28"/>
          <w:szCs w:val="28"/>
        </w:rPr>
        <w:t xml:space="preserve"> организации, методов и технологий реализации определяется, исходя </w:t>
      </w:r>
      <w:r>
        <w:rPr>
          <w:rFonts w:ascii="Times New Roman" w:hAnsi="Times New Roman" w:cs="Times New Roman"/>
          <w:sz w:val="28"/>
          <w:szCs w:val="28"/>
        </w:rPr>
        <w:t>из возра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тных особенностей и особых образовательных потребностей</w:t>
      </w:r>
      <w:r w:rsidRPr="00A646BD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0F3055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i/>
          <w:sz w:val="28"/>
          <w:szCs w:val="28"/>
        </w:rPr>
        <w:t xml:space="preserve">КРР с обучающимися целевых групп осуществляется в ходе </w:t>
      </w:r>
      <w:r>
        <w:rPr>
          <w:rFonts w:ascii="Times New Roman" w:hAnsi="Times New Roman" w:cs="Times New Roman"/>
          <w:i/>
          <w:sz w:val="28"/>
          <w:szCs w:val="28"/>
        </w:rPr>
        <w:t>всего образ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вательного процесса</w:t>
      </w:r>
      <w:r w:rsidRPr="00402DA7">
        <w:rPr>
          <w:rFonts w:ascii="Times New Roman" w:hAnsi="Times New Roman" w:cs="Times New Roman"/>
          <w:sz w:val="28"/>
          <w:szCs w:val="28"/>
        </w:rPr>
        <w:t>, так и в форме коррекционно-развивающих групповых (индивидуальных) занятий.</w:t>
      </w:r>
    </w:p>
    <w:p w:rsidR="000F3055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осуществляет коррекционно-развивающую работу с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щимися целевых групп непосредственно в ходе образовательного процесса.</w:t>
      </w:r>
    </w:p>
    <w:p w:rsidR="000F3055" w:rsidRPr="00DF7918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18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Коррекционно-развивающие групповые и индивидуальные занятия пров</w:t>
      </w:r>
      <w:r w:rsidRPr="00DF791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F7918">
        <w:rPr>
          <w:rFonts w:ascii="Times New Roman" w:hAnsi="Times New Roman" w:cs="Times New Roman"/>
          <w:color w:val="000000" w:themeColor="text1"/>
          <w:sz w:val="28"/>
          <w:szCs w:val="28"/>
        </w:rPr>
        <w:t>дятся специалистами (педагогом-психологом, учителем-логопедом, учителем-дефектологом и др.).</w:t>
      </w:r>
    </w:p>
    <w:p w:rsidR="000F3055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3055" w:rsidRDefault="000F3055" w:rsidP="000F3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деятельности воспитателя в рамках КРР </w:t>
      </w:r>
    </w:p>
    <w:p w:rsidR="000F3055" w:rsidRPr="00282E1D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3D4A">
        <w:rPr>
          <w:rFonts w:ascii="Times New Roman" w:hAnsi="Times New Roman" w:cs="Times New Roman"/>
          <w:sz w:val="28"/>
          <w:szCs w:val="28"/>
        </w:rPr>
        <w:t>Воспитатель принимает участие в диагностической, коррекционно-развивающей, консультативной и информационно-просветительской работе с</w:t>
      </w:r>
      <w:r w:rsidRPr="00F63D4A">
        <w:rPr>
          <w:rFonts w:ascii="Times New Roman" w:hAnsi="Times New Roman" w:cs="Times New Roman"/>
          <w:sz w:val="28"/>
          <w:szCs w:val="28"/>
        </w:rPr>
        <w:t>о</w:t>
      </w:r>
      <w:r w:rsidRPr="00F63D4A">
        <w:rPr>
          <w:rFonts w:ascii="Times New Roman" w:hAnsi="Times New Roman" w:cs="Times New Roman"/>
          <w:sz w:val="28"/>
          <w:szCs w:val="28"/>
        </w:rPr>
        <w:t>вместно с другими</w:t>
      </w:r>
      <w:r w:rsidR="00C96C9E">
        <w:rPr>
          <w:rFonts w:ascii="Times New Roman" w:hAnsi="Times New Roman" w:cs="Times New Roman"/>
          <w:sz w:val="28"/>
          <w:szCs w:val="28"/>
        </w:rPr>
        <w:t xml:space="preserve"> </w:t>
      </w:r>
      <w:r w:rsidRPr="00282E1D">
        <w:rPr>
          <w:rFonts w:ascii="Times New Roman" w:hAnsi="Times New Roman" w:cs="Times New Roman"/>
          <w:sz w:val="28"/>
          <w:szCs w:val="28"/>
        </w:rPr>
        <w:t>специалистами</w:t>
      </w:r>
      <w:r w:rsidRPr="00F63D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65CC">
        <w:rPr>
          <w:rFonts w:ascii="Times New Roman" w:hAnsi="Times New Roman" w:cs="Times New Roman"/>
          <w:sz w:val="28"/>
          <w:szCs w:val="28"/>
        </w:rPr>
        <w:t>(педагогом-психологом, уч</w:t>
      </w:r>
      <w:r w:rsidR="003C43A6" w:rsidRPr="008B65CC">
        <w:rPr>
          <w:rFonts w:ascii="Times New Roman" w:hAnsi="Times New Roman" w:cs="Times New Roman"/>
          <w:sz w:val="28"/>
          <w:szCs w:val="28"/>
        </w:rPr>
        <w:t>ителем-логопедом</w:t>
      </w:r>
      <w:r w:rsidRPr="008B65CC">
        <w:rPr>
          <w:rFonts w:ascii="Times New Roman" w:hAnsi="Times New Roman" w:cs="Times New Roman"/>
          <w:sz w:val="28"/>
          <w:szCs w:val="28"/>
        </w:rPr>
        <w:t>) в соответствии с рабочими программами КРР для целевых групп.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6BD">
        <w:rPr>
          <w:rFonts w:ascii="Times New Roman" w:hAnsi="Times New Roman" w:cs="Times New Roman"/>
          <w:b/>
          <w:i/>
          <w:sz w:val="28"/>
          <w:szCs w:val="28"/>
        </w:rPr>
        <w:t>Диагностическая работа включает: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своевременное выявление детей, нуждающихся в психолого-педагогическом сопровождении;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раннюю (с первых дней пребывания обучающегося в ДОО) диагностику отклонений в развитии и анализ причин трудностей социальной адаптации;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комплексный сбор сведений об обучающемся на основании диагностич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ской информации от специалистов разного профиля;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изучение уровня общего развития обучающихся (с учётом особенностей нозологической группы), возможностей вербальной и невербальной коммун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кации со сверстниками и взрослыми;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изучение развития эмоционально-волевой сферы и личностных особе</w:t>
      </w:r>
      <w:r w:rsidRPr="00402DA7">
        <w:rPr>
          <w:rFonts w:ascii="Times New Roman" w:hAnsi="Times New Roman" w:cs="Times New Roman"/>
          <w:sz w:val="28"/>
          <w:szCs w:val="28"/>
        </w:rPr>
        <w:t>н</w:t>
      </w:r>
      <w:r w:rsidRPr="00402DA7">
        <w:rPr>
          <w:rFonts w:ascii="Times New Roman" w:hAnsi="Times New Roman" w:cs="Times New Roman"/>
          <w:sz w:val="28"/>
          <w:szCs w:val="28"/>
        </w:rPr>
        <w:t>ностей обучающихся;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изучение индивидуальных образовательных и социально-коммуникативных потребностей обучающихся;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изучение социальной ситуации развития и условий семейного воспитания ребёнка;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 xml:space="preserve">изучение уровня адаптации и адаптивных возможностей обучающегося; 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изучение направленности детской одаренности;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402DA7">
        <w:rPr>
          <w:rFonts w:ascii="Times New Roman" w:hAnsi="Times New Roman" w:cs="Times New Roman"/>
          <w:sz w:val="28"/>
          <w:szCs w:val="28"/>
        </w:rPr>
        <w:t>изучение, констатацию в развитии ребёнка его интересов и склонностей, одаренности;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2DA7">
        <w:rPr>
          <w:rFonts w:ascii="Times New Roman" w:hAnsi="Times New Roman" w:cs="Times New Roman"/>
          <w:sz w:val="28"/>
          <w:szCs w:val="28"/>
        </w:rPr>
        <w:t>мониторинг развития детей и предупреждение возникновения психолого-педагогических проблем в их развитии;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 w:cs="Times New Roman"/>
          <w:sz w:val="28"/>
          <w:szCs w:val="28"/>
        </w:rPr>
        <w:t>выявление детей-мигрантов, имеющих трудности в обучении и социал</w:t>
      </w:r>
      <w:r w:rsidRPr="00402DA7">
        <w:rPr>
          <w:rFonts w:ascii="Times New Roman" w:hAnsi="Times New Roman" w:cs="Times New Roman"/>
          <w:sz w:val="28"/>
          <w:szCs w:val="28"/>
        </w:rPr>
        <w:t>ь</w:t>
      </w:r>
      <w:r w:rsidRPr="00402DA7">
        <w:rPr>
          <w:rFonts w:ascii="Times New Roman" w:hAnsi="Times New Roman" w:cs="Times New Roman"/>
          <w:sz w:val="28"/>
          <w:szCs w:val="28"/>
        </w:rPr>
        <w:t>но-психологической адаптации, дифференциальная диагностика и оценка этн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культурной природы имеющихся трудностей;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 w:cs="Times New Roman"/>
          <w:sz w:val="28"/>
          <w:szCs w:val="28"/>
        </w:rPr>
        <w:t>всестороннее психолого-педагогическое изучение личности ребёнка;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 w:cs="Times New Roman"/>
          <w:sz w:val="28"/>
          <w:szCs w:val="28"/>
        </w:rPr>
        <w:t>выявление и изучение неблагоприятных факторов социальной среды и рисков образовательной среды;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 w:cs="Times New Roman"/>
          <w:sz w:val="28"/>
          <w:szCs w:val="28"/>
        </w:rPr>
        <w:t>системный разносторонний контроль специалистов за уровнем и динам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кой развития обучающегося, а также за созданием необходимых условий, соо</w:t>
      </w:r>
      <w:r w:rsidRPr="00402DA7">
        <w:rPr>
          <w:rFonts w:ascii="Times New Roman" w:hAnsi="Times New Roman" w:cs="Times New Roman"/>
          <w:sz w:val="28"/>
          <w:szCs w:val="28"/>
        </w:rPr>
        <w:t>т</w:t>
      </w:r>
      <w:r w:rsidRPr="00402DA7">
        <w:rPr>
          <w:rFonts w:ascii="Times New Roman" w:hAnsi="Times New Roman" w:cs="Times New Roman"/>
          <w:sz w:val="28"/>
          <w:szCs w:val="28"/>
        </w:rPr>
        <w:t>ветствующих особым (индивидуальным) образовательным потребностям об</w:t>
      </w:r>
      <w:r w:rsidRPr="00402DA7">
        <w:rPr>
          <w:rFonts w:ascii="Times New Roman" w:hAnsi="Times New Roman" w:cs="Times New Roman"/>
          <w:sz w:val="28"/>
          <w:szCs w:val="28"/>
        </w:rPr>
        <w:t>у</w:t>
      </w:r>
      <w:r w:rsidRPr="00402DA7">
        <w:rPr>
          <w:rFonts w:ascii="Times New Roman" w:hAnsi="Times New Roman" w:cs="Times New Roman"/>
          <w:sz w:val="28"/>
          <w:szCs w:val="28"/>
        </w:rPr>
        <w:t>чающегося.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</w:t>
      </w:r>
      <w:r w:rsidR="008B65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работа </w:t>
      </w:r>
      <w:r w:rsidRPr="00A646BD">
        <w:rPr>
          <w:rFonts w:ascii="Times New Roman" w:hAnsi="Times New Roman" w:cs="Times New Roman"/>
          <w:b/>
          <w:i/>
          <w:sz w:val="28"/>
          <w:szCs w:val="28"/>
        </w:rPr>
        <w:t>включает: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выбор оптимальных для развития обучающегося коррекционно-развивающих программ (методик) психолого-педагогического сопровождения в соответствии с его особыми (индивидуальными) образовательными потребн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стями;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организацию, разработку и проведение специалистами индивидуальных и групповых коррекционно-развивающих занятий, необходимых для преодол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ния нарушений поведения и развития, трудностей в освоении образовательной программы и социализации;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коррекцию и развитие высших психических функций;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развитие эмоционально-волевой и личностной сферы обучающегося и психологическую коррекцию его поведения;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развитие коммуникативных способностей, социального и эмоциональн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го интеллекта обучающихся, формирование их коммуникативной компетентн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сти;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коррекцию и развитие психомоторной сферы, координации и регуляции движений;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создание условий, обеспечивающих развитие, обучение и воспитание д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тей с ярко выраженной познавательной направленностью, высоким уровнем умственного развития или иной направленностью одаренности;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 w:cs="Times New Roman"/>
          <w:sz w:val="28"/>
          <w:szCs w:val="28"/>
        </w:rPr>
        <w:t>создание насыщенной РППС для разных видов деятельности;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 w:cs="Times New Roman"/>
          <w:sz w:val="28"/>
          <w:szCs w:val="28"/>
        </w:rPr>
        <w:t>формирование инклюзивной образовательной среды, в т.ч. обеспечива</w:t>
      </w:r>
      <w:r w:rsidRPr="00402DA7">
        <w:rPr>
          <w:rFonts w:ascii="Times New Roman" w:hAnsi="Times New Roman" w:cs="Times New Roman"/>
          <w:sz w:val="28"/>
          <w:szCs w:val="28"/>
        </w:rPr>
        <w:t>ю</w:t>
      </w:r>
      <w:r w:rsidRPr="00402DA7">
        <w:rPr>
          <w:rFonts w:ascii="Times New Roman" w:hAnsi="Times New Roman" w:cs="Times New Roman"/>
          <w:sz w:val="28"/>
          <w:szCs w:val="28"/>
        </w:rPr>
        <w:t>щей включение детей иностранных граждан в российское образовательное пр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странство с сохранением культуры и идентичности, связанных со страной и</w:t>
      </w:r>
      <w:r w:rsidRPr="00402DA7">
        <w:rPr>
          <w:rFonts w:ascii="Times New Roman" w:hAnsi="Times New Roman" w:cs="Times New Roman"/>
          <w:sz w:val="28"/>
          <w:szCs w:val="28"/>
        </w:rPr>
        <w:t>с</w:t>
      </w:r>
      <w:r w:rsidRPr="00402DA7">
        <w:rPr>
          <w:rFonts w:ascii="Times New Roman" w:hAnsi="Times New Roman" w:cs="Times New Roman"/>
          <w:sz w:val="28"/>
          <w:szCs w:val="28"/>
        </w:rPr>
        <w:t>хода (происхождения);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 w:cs="Times New Roman"/>
          <w:sz w:val="28"/>
          <w:szCs w:val="28"/>
        </w:rPr>
        <w:t>оказание поддержки ребёнку в случаях неблагоприятных условий жизни, психотравмирующих обстоятельствах при условии информирования соответс</w:t>
      </w:r>
      <w:r w:rsidRPr="00402DA7">
        <w:rPr>
          <w:rFonts w:ascii="Times New Roman" w:hAnsi="Times New Roman" w:cs="Times New Roman"/>
          <w:sz w:val="28"/>
          <w:szCs w:val="28"/>
        </w:rPr>
        <w:t>т</w:t>
      </w:r>
      <w:r w:rsidRPr="00402DA7">
        <w:rPr>
          <w:rFonts w:ascii="Times New Roman" w:hAnsi="Times New Roman" w:cs="Times New Roman"/>
          <w:sz w:val="28"/>
          <w:szCs w:val="28"/>
        </w:rPr>
        <w:t>вующих структур социальной защиты;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 w:cs="Times New Roman"/>
          <w:sz w:val="28"/>
          <w:szCs w:val="28"/>
        </w:rPr>
        <w:t>преодоление педагогической запущенности в работе с обучающимся, стремление устранить неадекватные методы воспитания в семье во взаимоде</w:t>
      </w:r>
      <w:r w:rsidRPr="00402DA7">
        <w:rPr>
          <w:rFonts w:ascii="Times New Roman" w:hAnsi="Times New Roman" w:cs="Times New Roman"/>
          <w:sz w:val="28"/>
          <w:szCs w:val="28"/>
        </w:rPr>
        <w:t>й</w:t>
      </w:r>
      <w:r w:rsidRPr="00402DA7">
        <w:rPr>
          <w:rFonts w:ascii="Times New Roman" w:hAnsi="Times New Roman" w:cs="Times New Roman"/>
          <w:sz w:val="28"/>
          <w:szCs w:val="28"/>
        </w:rPr>
        <w:t>ствии родителей (законных представителей) с детьми;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 w:cs="Times New Roman"/>
          <w:sz w:val="28"/>
          <w:szCs w:val="28"/>
        </w:rPr>
        <w:t>помощь в устранении психотравмирующих ситуаций в жизни ребёнка.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6BD">
        <w:rPr>
          <w:rFonts w:ascii="Times New Roman" w:hAnsi="Times New Roman" w:cs="Times New Roman"/>
          <w:b/>
          <w:i/>
          <w:sz w:val="28"/>
          <w:szCs w:val="28"/>
        </w:rPr>
        <w:t>Консультативная работа включает: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разработку рекомендаций по основным направлениям работы с обуча</w:t>
      </w:r>
      <w:r w:rsidRPr="00402DA7">
        <w:rPr>
          <w:rFonts w:ascii="Times New Roman" w:hAnsi="Times New Roman" w:cs="Times New Roman"/>
          <w:sz w:val="28"/>
          <w:szCs w:val="28"/>
        </w:rPr>
        <w:t>ю</w:t>
      </w:r>
      <w:r w:rsidRPr="00402DA7">
        <w:rPr>
          <w:rFonts w:ascii="Times New Roman" w:hAnsi="Times New Roman" w:cs="Times New Roman"/>
          <w:sz w:val="28"/>
          <w:szCs w:val="28"/>
        </w:rPr>
        <w:t>щимся с трудностями в обучении и социализации, единых для всех участников образовательных отношений;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консультирование специалистами педагогов по выбору индивидуально ориентированных методов и приемов работы с обучающимся;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консультативную помощь семье в вопросах выбора оптимальной страт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гии воспитания и приемов КРР с ребёнком.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BD3">
        <w:rPr>
          <w:rFonts w:ascii="Times New Roman" w:hAnsi="Times New Roman" w:cs="Times New Roman"/>
          <w:b/>
          <w:i/>
          <w:sz w:val="28"/>
          <w:szCs w:val="28"/>
        </w:rPr>
        <w:t>Информационно-просветительская работа предусматривает: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различные формы просветительской деятельности (лекции, беседы, и</w:t>
      </w:r>
      <w:r w:rsidRPr="00402DA7">
        <w:rPr>
          <w:rFonts w:ascii="Times New Roman" w:hAnsi="Times New Roman" w:cs="Times New Roman"/>
          <w:sz w:val="28"/>
          <w:szCs w:val="28"/>
        </w:rPr>
        <w:t>н</w:t>
      </w:r>
      <w:r w:rsidRPr="00402DA7">
        <w:rPr>
          <w:rFonts w:ascii="Times New Roman" w:hAnsi="Times New Roman" w:cs="Times New Roman"/>
          <w:sz w:val="28"/>
          <w:szCs w:val="28"/>
        </w:rPr>
        <w:t>формационные стенды, печатные материалы, электронные ресурсы), напра</w:t>
      </w:r>
      <w:r w:rsidRPr="00402DA7">
        <w:rPr>
          <w:rFonts w:ascii="Times New Roman" w:hAnsi="Times New Roman" w:cs="Times New Roman"/>
          <w:sz w:val="28"/>
          <w:szCs w:val="28"/>
        </w:rPr>
        <w:t>в</w:t>
      </w:r>
      <w:r w:rsidRPr="00402DA7">
        <w:rPr>
          <w:rFonts w:ascii="Times New Roman" w:hAnsi="Times New Roman" w:cs="Times New Roman"/>
          <w:sz w:val="28"/>
          <w:szCs w:val="28"/>
        </w:rPr>
        <w:t>ленные на разъяснение участникам образовательных отношений - обучающи</w:t>
      </w:r>
      <w:r w:rsidRPr="00402DA7">
        <w:rPr>
          <w:rFonts w:ascii="Times New Roman" w:hAnsi="Times New Roman" w:cs="Times New Roman"/>
          <w:sz w:val="28"/>
          <w:szCs w:val="28"/>
        </w:rPr>
        <w:t>м</w:t>
      </w:r>
      <w:r w:rsidRPr="00402DA7">
        <w:rPr>
          <w:rFonts w:ascii="Times New Roman" w:hAnsi="Times New Roman" w:cs="Times New Roman"/>
          <w:sz w:val="28"/>
          <w:szCs w:val="28"/>
        </w:rPr>
        <w:t>ся (в доступной для дошкольного возраста форме), их родителям (законным представителям), педагогам - вопросов, связанных с особенностями образов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тельного процесса и психолого-педагогичес</w:t>
      </w:r>
      <w:r>
        <w:rPr>
          <w:rFonts w:ascii="Times New Roman" w:hAnsi="Times New Roman" w:cs="Times New Roman"/>
          <w:sz w:val="28"/>
          <w:szCs w:val="28"/>
        </w:rPr>
        <w:t>кого сопровождения обучающихся</w:t>
      </w:r>
      <w:r w:rsidRPr="00402DA7">
        <w:rPr>
          <w:rFonts w:ascii="Times New Roman" w:hAnsi="Times New Roman" w:cs="Times New Roman"/>
          <w:sz w:val="28"/>
          <w:szCs w:val="28"/>
        </w:rPr>
        <w:t>, трудностями в обучении и социализации;</w:t>
      </w:r>
    </w:p>
    <w:p w:rsidR="000F3055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проведение тематических выступлений, онлайн-консультаций для пед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гогов и родителей (законных представителей) по разъяснению индивидуально-типологических особенностей различных категорий обучающихся, трудност</w:t>
      </w:r>
      <w:r w:rsidRPr="00402DA7">
        <w:rPr>
          <w:rFonts w:ascii="Times New Roman" w:hAnsi="Times New Roman" w:cs="Times New Roman"/>
          <w:sz w:val="28"/>
          <w:szCs w:val="28"/>
        </w:rPr>
        <w:t>я</w:t>
      </w:r>
      <w:r w:rsidRPr="00402DA7">
        <w:rPr>
          <w:rFonts w:ascii="Times New Roman" w:hAnsi="Times New Roman" w:cs="Times New Roman"/>
          <w:sz w:val="28"/>
          <w:szCs w:val="28"/>
        </w:rPr>
        <w:t>ми в обучении и социализации.</w:t>
      </w:r>
    </w:p>
    <w:p w:rsidR="000F3055" w:rsidRDefault="000F3055" w:rsidP="000F3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055" w:rsidRDefault="000F3055" w:rsidP="000F3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1D">
        <w:rPr>
          <w:rFonts w:ascii="Times New Roman" w:hAnsi="Times New Roman" w:cs="Times New Roman"/>
          <w:b/>
          <w:sz w:val="28"/>
          <w:szCs w:val="28"/>
        </w:rPr>
        <w:t>Особенности коррекционно-развивающей работы</w:t>
      </w:r>
    </w:p>
    <w:p w:rsidR="000F3055" w:rsidRDefault="000F3055" w:rsidP="000F3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1D">
        <w:rPr>
          <w:rFonts w:ascii="Times New Roman" w:hAnsi="Times New Roman" w:cs="Times New Roman"/>
          <w:b/>
          <w:sz w:val="28"/>
          <w:szCs w:val="28"/>
        </w:rPr>
        <w:t xml:space="preserve">с различными </w:t>
      </w:r>
      <w:r>
        <w:rPr>
          <w:rFonts w:ascii="Times New Roman" w:hAnsi="Times New Roman" w:cs="Times New Roman"/>
          <w:b/>
          <w:sz w:val="28"/>
          <w:szCs w:val="28"/>
        </w:rPr>
        <w:t>категориями обучающихся</w:t>
      </w:r>
    </w:p>
    <w:p w:rsidR="000F3055" w:rsidRPr="00282E1D" w:rsidRDefault="000F3055" w:rsidP="000F3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1D">
        <w:rPr>
          <w:rFonts w:ascii="Times New Roman" w:hAnsi="Times New Roman" w:cs="Times New Roman"/>
          <w:b/>
          <w:i/>
          <w:sz w:val="28"/>
          <w:szCs w:val="28"/>
        </w:rPr>
        <w:t>КРР с детьми, находящимися под диспансерным наблюдением</w:t>
      </w:r>
    </w:p>
    <w:p w:rsidR="000F3055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i/>
          <w:sz w:val="28"/>
          <w:szCs w:val="28"/>
        </w:rPr>
        <w:t>КРР с детьми, находящимися под диспансерным наблюдением</w:t>
      </w:r>
      <w:r w:rsidRPr="00402DA7">
        <w:rPr>
          <w:rFonts w:ascii="Times New Roman" w:hAnsi="Times New Roman" w:cs="Times New Roman"/>
          <w:sz w:val="28"/>
          <w:szCs w:val="28"/>
        </w:rPr>
        <w:t xml:space="preserve">, в т.ч. часто болеющие дети, имеет выраженную специфику. </w:t>
      </w:r>
    </w:p>
    <w:p w:rsidR="000F3055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Детям, находящимся под диспансерным наблюдением, в т.ч. часто боле</w:t>
      </w:r>
      <w:r w:rsidRPr="00402DA7">
        <w:rPr>
          <w:rFonts w:ascii="Times New Roman" w:hAnsi="Times New Roman" w:cs="Times New Roman"/>
          <w:sz w:val="28"/>
          <w:szCs w:val="28"/>
        </w:rPr>
        <w:t>ю</w:t>
      </w:r>
      <w:r w:rsidRPr="00402DA7">
        <w:rPr>
          <w:rFonts w:ascii="Times New Roman" w:hAnsi="Times New Roman" w:cs="Times New Roman"/>
          <w:sz w:val="28"/>
          <w:szCs w:val="28"/>
        </w:rPr>
        <w:t>щим детям, свойственны: быстрая утомляемость, длительный период восст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новления после заболевания и (или) его обострения (не менее 4-х недель), сп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цифические особенности межличностного взаимодействия и деятельности (о</w:t>
      </w:r>
      <w:r w:rsidRPr="00402DA7">
        <w:rPr>
          <w:rFonts w:ascii="Times New Roman" w:hAnsi="Times New Roman" w:cs="Times New Roman"/>
          <w:sz w:val="28"/>
          <w:szCs w:val="28"/>
        </w:rPr>
        <w:t>г</w:t>
      </w:r>
      <w:r w:rsidRPr="00402DA7">
        <w:rPr>
          <w:rFonts w:ascii="Times New Roman" w:hAnsi="Times New Roman" w:cs="Times New Roman"/>
          <w:sz w:val="28"/>
          <w:szCs w:val="28"/>
        </w:rPr>
        <w:t>раниченность круга общения больного ребёнка, объективная зависимость от взрослых (родителей (законных представителей), педагогов), стремление п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 xml:space="preserve">стоянно получать от них помощь). </w:t>
      </w:r>
    </w:p>
    <w:p w:rsidR="000F3055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Для детей, находящихся под диспансерным наблюдением, в т.ч. часто б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леющих детей, старшего дошкольного возраста характерны изменения в отн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шении ведущего вида деятельности - сюжетно-ролевой игры, что оказывает н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 xml:space="preserve">гативное влияние на развитие его личности и эмоциональное благополучие. 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В итоге у ребёнка появляются сложности в освоении программы и соц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альной адаптации.</w:t>
      </w:r>
    </w:p>
    <w:p w:rsidR="000F3055" w:rsidRPr="00AF3BD3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BD3">
        <w:rPr>
          <w:rFonts w:ascii="Times New Roman" w:hAnsi="Times New Roman" w:cs="Times New Roman"/>
          <w:i/>
          <w:sz w:val="28"/>
          <w:szCs w:val="28"/>
        </w:rPr>
        <w:lastRenderedPageBreak/>
        <w:t>Направленность КРР с детьми, находящимися под диспансерным набл</w:t>
      </w:r>
      <w:r w:rsidRPr="00AF3BD3">
        <w:rPr>
          <w:rFonts w:ascii="Times New Roman" w:hAnsi="Times New Roman" w:cs="Times New Roman"/>
          <w:i/>
          <w:sz w:val="28"/>
          <w:szCs w:val="28"/>
        </w:rPr>
        <w:t>ю</w:t>
      </w:r>
      <w:r w:rsidRPr="00AF3BD3">
        <w:rPr>
          <w:rFonts w:ascii="Times New Roman" w:hAnsi="Times New Roman" w:cs="Times New Roman"/>
          <w:i/>
          <w:sz w:val="28"/>
          <w:szCs w:val="28"/>
        </w:rPr>
        <w:t xml:space="preserve">дением, </w:t>
      </w:r>
      <w:r>
        <w:rPr>
          <w:rFonts w:ascii="Times New Roman" w:hAnsi="Times New Roman" w:cs="Times New Roman"/>
          <w:i/>
          <w:sz w:val="28"/>
          <w:szCs w:val="28"/>
        </w:rPr>
        <w:t>в т.ч. часто болеющими детьми</w:t>
      </w:r>
      <w:r w:rsidRPr="00AF3BD3">
        <w:rPr>
          <w:rFonts w:ascii="Times New Roman" w:hAnsi="Times New Roman" w:cs="Times New Roman"/>
          <w:i/>
          <w:sz w:val="28"/>
          <w:szCs w:val="28"/>
        </w:rPr>
        <w:t>: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коррекция (развитие) коммуникативной, личностной, эмоционально-волевой сфер, познавательных процессов;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снижение тревожности;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помощь в разрешении поведенческих проблем;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создание условий для успешной социализации, оптимизация межличн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стного взаимодействия со взрослыми и сверстниками.</w:t>
      </w:r>
    </w:p>
    <w:p w:rsidR="000F3055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Включение часто болеющих детей в программу КРР, определение индив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дуального маршрута психолого-педагогического сопровождения осуществляе</w:t>
      </w:r>
      <w:r w:rsidRPr="00402DA7">
        <w:rPr>
          <w:rFonts w:ascii="Times New Roman" w:hAnsi="Times New Roman" w:cs="Times New Roman"/>
          <w:sz w:val="28"/>
          <w:szCs w:val="28"/>
        </w:rPr>
        <w:t>т</w:t>
      </w:r>
      <w:r w:rsidRPr="00402DA7">
        <w:rPr>
          <w:rFonts w:ascii="Times New Roman" w:hAnsi="Times New Roman" w:cs="Times New Roman"/>
          <w:sz w:val="28"/>
          <w:szCs w:val="28"/>
        </w:rPr>
        <w:t>ся на основании медицинского заключения и рекомендаций ППК по результ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там психологической и педагогической диагностики.</w:t>
      </w:r>
    </w:p>
    <w:p w:rsidR="000F3055" w:rsidRPr="00282E1D" w:rsidRDefault="000F3055" w:rsidP="000F3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1D">
        <w:rPr>
          <w:rFonts w:ascii="Times New Roman" w:hAnsi="Times New Roman" w:cs="Times New Roman"/>
          <w:b/>
          <w:i/>
          <w:sz w:val="28"/>
          <w:szCs w:val="28"/>
        </w:rPr>
        <w:t>Направленность КРР с одаренными обучающимися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BD3">
        <w:rPr>
          <w:rFonts w:ascii="Times New Roman" w:hAnsi="Times New Roman" w:cs="Times New Roman"/>
          <w:i/>
          <w:sz w:val="28"/>
          <w:szCs w:val="28"/>
        </w:rPr>
        <w:t xml:space="preserve">Направленность КРР с одаренными обучающимися на </w:t>
      </w:r>
      <w:r>
        <w:rPr>
          <w:rFonts w:ascii="Times New Roman" w:hAnsi="Times New Roman" w:cs="Times New Roman"/>
          <w:i/>
          <w:sz w:val="28"/>
          <w:szCs w:val="28"/>
        </w:rPr>
        <w:t xml:space="preserve">уровне </w:t>
      </w:r>
      <w:r w:rsidRPr="00AF3BD3">
        <w:rPr>
          <w:rFonts w:ascii="Times New Roman" w:hAnsi="Times New Roman" w:cs="Times New Roman"/>
          <w:i/>
          <w:sz w:val="28"/>
          <w:szCs w:val="28"/>
        </w:rPr>
        <w:t>дошкольно</w:t>
      </w:r>
      <w:r>
        <w:rPr>
          <w:rFonts w:ascii="Times New Roman" w:hAnsi="Times New Roman" w:cs="Times New Roman"/>
          <w:i/>
          <w:sz w:val="28"/>
          <w:szCs w:val="28"/>
        </w:rPr>
        <w:t xml:space="preserve">го </w:t>
      </w:r>
      <w:r w:rsidRPr="00AF3BD3">
        <w:rPr>
          <w:rFonts w:ascii="Times New Roman" w:hAnsi="Times New Roman" w:cs="Times New Roman"/>
          <w:i/>
          <w:sz w:val="28"/>
          <w:szCs w:val="28"/>
        </w:rPr>
        <w:t>образования: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определение вида одаренности, интеллектуальных и личностных особе</w:t>
      </w:r>
      <w:r w:rsidRPr="00402DA7">
        <w:rPr>
          <w:rFonts w:ascii="Times New Roman" w:hAnsi="Times New Roman" w:cs="Times New Roman"/>
          <w:sz w:val="28"/>
          <w:szCs w:val="28"/>
        </w:rPr>
        <w:t>н</w:t>
      </w:r>
      <w:r w:rsidRPr="00402DA7">
        <w:rPr>
          <w:rFonts w:ascii="Times New Roman" w:hAnsi="Times New Roman" w:cs="Times New Roman"/>
          <w:sz w:val="28"/>
          <w:szCs w:val="28"/>
        </w:rPr>
        <w:t>ностей детей, прогноз возможных проблем и потенциала развития.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вовлечение родителей (законных представителей) в образовательный процесс и установление с ними отношений сотрудничества как обязательного условия поддержки и развития одаренного ребёнка, как в ДОО, так и в услов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ях семенного воспитания;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создание атмосферы доброжелательности, заботы и уважения по отнош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нию к ребёнку, обстановки, формирующей у ребёнка чувство собственной зн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чимости, поощряющей проявление его индивидуальности;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сохранение и поддержка индивидуальности ребёнка, развитие его инд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видуальных способностей и творческого потенциала как субъекта отношений с людьми, миром и самим собой;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формирование коммуникативных навыков и развитие эмоциональной у</w:t>
      </w:r>
      <w:r w:rsidRPr="00402DA7">
        <w:rPr>
          <w:rFonts w:ascii="Times New Roman" w:hAnsi="Times New Roman" w:cs="Times New Roman"/>
          <w:sz w:val="28"/>
          <w:szCs w:val="28"/>
        </w:rPr>
        <w:t>с</w:t>
      </w:r>
      <w:r w:rsidRPr="00402DA7">
        <w:rPr>
          <w:rFonts w:ascii="Times New Roman" w:hAnsi="Times New Roman" w:cs="Times New Roman"/>
          <w:sz w:val="28"/>
          <w:szCs w:val="28"/>
        </w:rPr>
        <w:t>тойчивости;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организация предметно-развивающей, обогащенной образовательной среды в условиях ДОО, благоприятную для развития различных видов спосо</w:t>
      </w:r>
      <w:r w:rsidRPr="00402DA7">
        <w:rPr>
          <w:rFonts w:ascii="Times New Roman" w:hAnsi="Times New Roman" w:cs="Times New Roman"/>
          <w:sz w:val="28"/>
          <w:szCs w:val="28"/>
        </w:rPr>
        <w:t>б</w:t>
      </w:r>
      <w:r w:rsidRPr="00402DA7">
        <w:rPr>
          <w:rFonts w:ascii="Times New Roman" w:hAnsi="Times New Roman" w:cs="Times New Roman"/>
          <w:sz w:val="28"/>
          <w:szCs w:val="28"/>
        </w:rPr>
        <w:t>ностей и одаренности.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Включение ребёнка в программу КРР, определение индивидуального ма</w:t>
      </w:r>
      <w:r w:rsidRPr="00402DA7">
        <w:rPr>
          <w:rFonts w:ascii="Times New Roman" w:hAnsi="Times New Roman" w:cs="Times New Roman"/>
          <w:sz w:val="28"/>
          <w:szCs w:val="28"/>
        </w:rPr>
        <w:t>р</w:t>
      </w:r>
      <w:r w:rsidRPr="00402DA7">
        <w:rPr>
          <w:rFonts w:ascii="Times New Roman" w:hAnsi="Times New Roman" w:cs="Times New Roman"/>
          <w:sz w:val="28"/>
          <w:szCs w:val="28"/>
        </w:rPr>
        <w:t>шрута психолого-педагогического сопровождения осуществляется на основе заключения ПИК по результатам психологической и педагогической диагн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стики.</w:t>
      </w:r>
    </w:p>
    <w:p w:rsidR="000F3055" w:rsidRDefault="000F3055" w:rsidP="000F30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2E1D">
        <w:rPr>
          <w:rFonts w:ascii="Times New Roman" w:hAnsi="Times New Roman" w:cs="Times New Roman"/>
          <w:b/>
          <w:i/>
          <w:sz w:val="28"/>
          <w:szCs w:val="28"/>
        </w:rPr>
        <w:t>Направленность КРР с билингвальными обучающимися,</w:t>
      </w:r>
    </w:p>
    <w:p w:rsidR="000F3055" w:rsidRDefault="000F3055" w:rsidP="000F30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2E1D">
        <w:rPr>
          <w:rFonts w:ascii="Times New Roman" w:hAnsi="Times New Roman" w:cs="Times New Roman"/>
          <w:b/>
          <w:i/>
          <w:sz w:val="28"/>
          <w:szCs w:val="28"/>
        </w:rPr>
        <w:t>детьми мигрантов, испытывающими трудности</w:t>
      </w:r>
    </w:p>
    <w:p w:rsidR="000F3055" w:rsidRPr="00282E1D" w:rsidRDefault="000F3055" w:rsidP="000F3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1D">
        <w:rPr>
          <w:rFonts w:ascii="Times New Roman" w:hAnsi="Times New Roman" w:cs="Times New Roman"/>
          <w:b/>
          <w:i/>
          <w:sz w:val="28"/>
          <w:szCs w:val="28"/>
        </w:rPr>
        <w:t>с пониманием государственного языка Российской Федерации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DA7">
        <w:rPr>
          <w:rFonts w:ascii="Times New Roman" w:hAnsi="Times New Roman" w:cs="Times New Roman"/>
          <w:i/>
          <w:sz w:val="28"/>
          <w:szCs w:val="28"/>
        </w:rPr>
        <w:t>Направленность КРР с билингвальными обучающимися, детьми мигра</w:t>
      </w:r>
      <w:r w:rsidRPr="00402DA7">
        <w:rPr>
          <w:rFonts w:ascii="Times New Roman" w:hAnsi="Times New Roman" w:cs="Times New Roman"/>
          <w:i/>
          <w:sz w:val="28"/>
          <w:szCs w:val="28"/>
        </w:rPr>
        <w:t>н</w:t>
      </w:r>
      <w:r w:rsidRPr="00402DA7">
        <w:rPr>
          <w:rFonts w:ascii="Times New Roman" w:hAnsi="Times New Roman" w:cs="Times New Roman"/>
          <w:i/>
          <w:sz w:val="28"/>
          <w:szCs w:val="28"/>
        </w:rPr>
        <w:t>тов, испытывающими трудности с пониманием государственного языка Ро</w:t>
      </w:r>
      <w:r w:rsidRPr="00402DA7">
        <w:rPr>
          <w:rFonts w:ascii="Times New Roman" w:hAnsi="Times New Roman" w:cs="Times New Roman"/>
          <w:i/>
          <w:sz w:val="28"/>
          <w:szCs w:val="28"/>
        </w:rPr>
        <w:t>с</w:t>
      </w:r>
      <w:r w:rsidRPr="00402DA7">
        <w:rPr>
          <w:rFonts w:ascii="Times New Roman" w:hAnsi="Times New Roman" w:cs="Times New Roman"/>
          <w:i/>
          <w:sz w:val="28"/>
          <w:szCs w:val="28"/>
        </w:rPr>
        <w:t>сийской Федерации на дошкольном уровне образования: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развитие коммуникативных навыков, формирование чувствительности к сверстнику, его эмоциональному состоянию, намерениям и желаниям;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402DA7">
        <w:rPr>
          <w:rFonts w:ascii="Times New Roman" w:hAnsi="Times New Roman" w:cs="Times New Roman"/>
          <w:sz w:val="28"/>
          <w:szCs w:val="28"/>
        </w:rPr>
        <w:t>формирование уверенного поведения и социальной успешности;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коррекция</w:t>
      </w:r>
      <w:r w:rsidRPr="00402DA7">
        <w:rPr>
          <w:rFonts w:ascii="Times New Roman" w:hAnsi="Times New Roman" w:cs="Times New Roman"/>
          <w:sz w:val="28"/>
          <w:szCs w:val="28"/>
        </w:rPr>
        <w:t xml:space="preserve"> деструктивных эмоциональных состояний, возникающих вследствие попадания в новую языковую и культурную среду (тревога, неув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ренность, агрессия);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создание атмосферы доброжелательности, заботы и уважения по отнош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нию к ребёнку.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Pr="00402DA7">
        <w:rPr>
          <w:rFonts w:ascii="Times New Roman" w:hAnsi="Times New Roman" w:cs="Times New Roman"/>
          <w:sz w:val="28"/>
          <w:szCs w:val="28"/>
        </w:rPr>
        <w:t xml:space="preserve"> по социализации и языковой адаптации детей иностранных гра</w:t>
      </w:r>
      <w:r w:rsidRPr="00402DA7">
        <w:rPr>
          <w:rFonts w:ascii="Times New Roman" w:hAnsi="Times New Roman" w:cs="Times New Roman"/>
          <w:sz w:val="28"/>
          <w:szCs w:val="28"/>
        </w:rPr>
        <w:t>ж</w:t>
      </w:r>
      <w:r w:rsidRPr="00402DA7">
        <w:rPr>
          <w:rFonts w:ascii="Times New Roman" w:hAnsi="Times New Roman" w:cs="Times New Roman"/>
          <w:sz w:val="28"/>
          <w:szCs w:val="28"/>
        </w:rPr>
        <w:t>дан, обучающихся в организациях, реализующих программы ДО в Российской Федерации, рекомендуется организовывать с учётом особенностей социальной ситуации каждого ребёнка персонально.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детей данной целевой группы может осуществляться в контексте общей программы адаптации ребёнка к ДОО. В случаях выраженных проблем социализации, личностного развития и общей дезадаптации ребёнка, его включение в программу КРР может быть осуществлено на основе заключения ППК по результатам психологической д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агностики или по запросу родителей (законных представителей) ребёнка.</w:t>
      </w:r>
    </w:p>
    <w:p w:rsidR="000F3055" w:rsidRPr="00282E1D" w:rsidRDefault="000F3055" w:rsidP="000F30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2E1D">
        <w:rPr>
          <w:rFonts w:ascii="Times New Roman" w:hAnsi="Times New Roman" w:cs="Times New Roman"/>
          <w:b/>
          <w:i/>
          <w:sz w:val="28"/>
          <w:szCs w:val="28"/>
        </w:rPr>
        <w:t>Направленность КРР с детьми «группы риска»</w:t>
      </w:r>
    </w:p>
    <w:p w:rsidR="000F3055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78E">
        <w:rPr>
          <w:rFonts w:ascii="Times New Roman" w:hAnsi="Times New Roman" w:cs="Times New Roman"/>
          <w:i/>
          <w:sz w:val="28"/>
          <w:szCs w:val="28"/>
        </w:rPr>
        <w:t xml:space="preserve">К целевой группе обучающихся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16078E">
        <w:rPr>
          <w:rFonts w:ascii="Times New Roman" w:hAnsi="Times New Roman" w:cs="Times New Roman"/>
          <w:i/>
          <w:sz w:val="28"/>
          <w:szCs w:val="28"/>
        </w:rPr>
        <w:t>группы риска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могут быть отнесены дети:</w:t>
      </w:r>
    </w:p>
    <w:p w:rsidR="000F3055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 xml:space="preserve">имеющие проблемы с психологическим здоровьем; </w:t>
      </w:r>
    </w:p>
    <w:p w:rsidR="000F3055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E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2DA7">
        <w:rPr>
          <w:rFonts w:ascii="Times New Roman" w:hAnsi="Times New Roman" w:cs="Times New Roman"/>
          <w:sz w:val="28"/>
          <w:szCs w:val="28"/>
        </w:rPr>
        <w:t>эмоциональные проблемы (повышенная возбудимость, апатия, раздраж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тельность, тревога, появление фобий);</w:t>
      </w:r>
    </w:p>
    <w:p w:rsidR="000F3055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 xml:space="preserve">проблемы неврологического характера (потеря аппетита); </w:t>
      </w:r>
    </w:p>
    <w:p w:rsidR="000F3055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Pr="00402DA7">
        <w:rPr>
          <w:rFonts w:ascii="Times New Roman" w:hAnsi="Times New Roman" w:cs="Times New Roman"/>
          <w:sz w:val="28"/>
          <w:szCs w:val="28"/>
        </w:rPr>
        <w:t>проблемы общения (стеснительность, замкнутость, излишняя чувств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тельность, выраженная нереализованная потребность в лидерстве);</w:t>
      </w:r>
    </w:p>
    <w:p w:rsidR="000F3055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E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 w:cs="Times New Roman"/>
          <w:sz w:val="28"/>
          <w:szCs w:val="28"/>
        </w:rPr>
        <w:t>проблемы регуляторного характера (расстройство сна, быстрая утомля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мость, навязчивые движения, двигательная расторможенность, снижение пр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извольности внимания).</w:t>
      </w:r>
    </w:p>
    <w:p w:rsidR="000F3055" w:rsidRDefault="000F3055" w:rsidP="000F3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2E1D">
        <w:rPr>
          <w:rFonts w:ascii="Times New Roman" w:hAnsi="Times New Roman" w:cs="Times New Roman"/>
          <w:b/>
          <w:i/>
          <w:sz w:val="28"/>
          <w:szCs w:val="28"/>
        </w:rPr>
        <w:t>Направленность КРРс обучающимися,</w:t>
      </w:r>
    </w:p>
    <w:p w:rsidR="000F3055" w:rsidRPr="00282E1D" w:rsidRDefault="000F3055" w:rsidP="000F3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1D">
        <w:rPr>
          <w:rFonts w:ascii="Times New Roman" w:hAnsi="Times New Roman" w:cs="Times New Roman"/>
          <w:b/>
          <w:i/>
          <w:sz w:val="28"/>
          <w:szCs w:val="28"/>
        </w:rPr>
        <w:t>имеющими девиации развития и поведения</w:t>
      </w:r>
    </w:p>
    <w:p w:rsidR="000F3055" w:rsidRPr="00EE26F2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6F2">
        <w:rPr>
          <w:rFonts w:ascii="Times New Roman" w:hAnsi="Times New Roman" w:cs="Times New Roman"/>
          <w:i/>
          <w:sz w:val="28"/>
          <w:szCs w:val="28"/>
        </w:rPr>
        <w:t>Направленность КРР с обучающимися, имеющими девиации развития и поведения на дошкольном уровне образования: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коррекция (развитие) социально-коммуникативной, личностной, эмоци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нально-волевой сферы;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помощь в решении поведенческих проблем;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E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 w:cs="Times New Roman"/>
          <w:sz w:val="28"/>
          <w:szCs w:val="28"/>
        </w:rPr>
        <w:t>формирование адекватных, социально-приемлемых способов поведения;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B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 w:cs="Times New Roman"/>
          <w:sz w:val="28"/>
          <w:szCs w:val="28"/>
        </w:rPr>
        <w:t>развитие рефлексивных способностей;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B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 w:cs="Times New Roman"/>
          <w:sz w:val="28"/>
          <w:szCs w:val="28"/>
        </w:rPr>
        <w:t>совершенствование способов саморегуляции.</w:t>
      </w:r>
    </w:p>
    <w:p w:rsidR="000F3055" w:rsidRPr="00EE26F2" w:rsidRDefault="000F3055" w:rsidP="000F3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ребёнка из «группы риска» </w:t>
      </w:r>
      <w:r w:rsidRPr="00402DA7">
        <w:rPr>
          <w:rFonts w:ascii="Times New Roman" w:hAnsi="Times New Roman" w:cs="Times New Roman"/>
          <w:sz w:val="28"/>
          <w:szCs w:val="28"/>
        </w:rPr>
        <w:t>в программу КРР, определение и</w:t>
      </w:r>
      <w:r w:rsidRPr="00402DA7">
        <w:rPr>
          <w:rFonts w:ascii="Times New Roman" w:hAnsi="Times New Roman" w:cs="Times New Roman"/>
          <w:sz w:val="28"/>
          <w:szCs w:val="28"/>
        </w:rPr>
        <w:t>н</w:t>
      </w:r>
      <w:r w:rsidRPr="00402DA7">
        <w:rPr>
          <w:rFonts w:ascii="Times New Roman" w:hAnsi="Times New Roman" w:cs="Times New Roman"/>
          <w:sz w:val="28"/>
          <w:szCs w:val="28"/>
        </w:rPr>
        <w:t>дивидуального маршрута психолого-педагогического сопровождения осущес</w:t>
      </w:r>
      <w:r w:rsidRPr="00402DA7">
        <w:rPr>
          <w:rFonts w:ascii="Times New Roman" w:hAnsi="Times New Roman" w:cs="Times New Roman"/>
          <w:sz w:val="28"/>
          <w:szCs w:val="28"/>
        </w:rPr>
        <w:t>т</w:t>
      </w:r>
      <w:r w:rsidRPr="00402DA7">
        <w:rPr>
          <w:rFonts w:ascii="Times New Roman" w:hAnsi="Times New Roman" w:cs="Times New Roman"/>
          <w:sz w:val="28"/>
          <w:szCs w:val="28"/>
        </w:rPr>
        <w:t>вляется на основе заключения ППК по результатам психологической диагн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стики или по обоснованному запросу педагога и (или) родителей (законных представителей).</w:t>
      </w:r>
    </w:p>
    <w:p w:rsidR="00402DA7" w:rsidRPr="00EE26F2" w:rsidRDefault="00402DA7">
      <w:pPr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EC17AA" w:rsidRDefault="00EC17A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EC17AA" w:rsidRPr="00EC17AA" w:rsidRDefault="00EC17AA" w:rsidP="00EC1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2.6. ОРГАНИЗАЦИЯ ВОСПИТАТЕЛЬНОГО ПРОЦЕССА</w:t>
      </w:r>
    </w:p>
    <w:p w:rsidR="00EC17AA" w:rsidRDefault="00EC17AA" w:rsidP="00EC1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7AA" w:rsidRPr="000C4A8B" w:rsidRDefault="00EC17AA" w:rsidP="00EC1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 xml:space="preserve">Воспитательная работа в группе осуществляется в соответствии с рабочей программой воспитания и календарным планом воспитательной работы </w:t>
      </w:r>
      <w:r w:rsidR="000C4A8B">
        <w:rPr>
          <w:rFonts w:ascii="Times New Roman" w:hAnsi="Times New Roman" w:cs="Times New Roman"/>
          <w:sz w:val="28"/>
          <w:szCs w:val="28"/>
        </w:rPr>
        <w:t>МКДОУ № 3 «Баир»</w:t>
      </w:r>
    </w:p>
    <w:p w:rsidR="00EC17AA" w:rsidRPr="00EC17AA" w:rsidRDefault="00EC17AA" w:rsidP="00EC17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17AA" w:rsidRPr="00EC17AA" w:rsidRDefault="00EC17AA" w:rsidP="00EC1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Общая цель воспитания в ДОО</w:t>
      </w:r>
      <w:r w:rsidRPr="00EC17AA">
        <w:rPr>
          <w:rFonts w:ascii="Times New Roman" w:hAnsi="Times New Roman" w:cs="Times New Roman"/>
          <w:sz w:val="28"/>
          <w:szCs w:val="28"/>
        </w:rPr>
        <w:t xml:space="preserve"> - личностное развитие каждого ребёнка с учётом его индивидуальности и создание условий для позитивной социализ</w:t>
      </w:r>
      <w:r w:rsidRPr="00EC17AA">
        <w:rPr>
          <w:rFonts w:ascii="Times New Roman" w:hAnsi="Times New Roman" w:cs="Times New Roman"/>
          <w:sz w:val="28"/>
          <w:szCs w:val="28"/>
        </w:rPr>
        <w:t>а</w:t>
      </w:r>
      <w:r w:rsidRPr="00EC17AA">
        <w:rPr>
          <w:rFonts w:ascii="Times New Roman" w:hAnsi="Times New Roman" w:cs="Times New Roman"/>
          <w:sz w:val="28"/>
          <w:szCs w:val="28"/>
        </w:rPr>
        <w:t>ции детей на основе традиционных ценностей российского общества, что пре</w:t>
      </w:r>
      <w:r w:rsidRPr="00EC17AA">
        <w:rPr>
          <w:rFonts w:ascii="Times New Roman" w:hAnsi="Times New Roman" w:cs="Times New Roman"/>
          <w:sz w:val="28"/>
          <w:szCs w:val="28"/>
        </w:rPr>
        <w:t>д</w:t>
      </w:r>
      <w:r w:rsidRPr="00EC17AA">
        <w:rPr>
          <w:rFonts w:ascii="Times New Roman" w:hAnsi="Times New Roman" w:cs="Times New Roman"/>
          <w:sz w:val="28"/>
          <w:szCs w:val="28"/>
        </w:rPr>
        <w:t>полагает: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традиционных ценн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стях российского народа, социально приемлемых нормах и правилах повед</w:t>
      </w:r>
      <w:r w:rsidRPr="00EC17AA">
        <w:rPr>
          <w:rFonts w:ascii="Times New Roman" w:hAnsi="Times New Roman" w:cs="Times New Roman"/>
          <w:sz w:val="28"/>
          <w:szCs w:val="28"/>
        </w:rPr>
        <w:t>е</w:t>
      </w:r>
      <w:r w:rsidRPr="00EC17AA">
        <w:rPr>
          <w:rFonts w:ascii="Times New Roman" w:hAnsi="Times New Roman" w:cs="Times New Roman"/>
          <w:sz w:val="28"/>
          <w:szCs w:val="28"/>
        </w:rPr>
        <w:t>ния;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2) формирование ценностного отношения к окружающему миру (приро</w:t>
      </w:r>
      <w:r w:rsidRPr="00EC17AA">
        <w:rPr>
          <w:rFonts w:ascii="Times New Roman" w:hAnsi="Times New Roman" w:cs="Times New Roman"/>
          <w:sz w:val="28"/>
          <w:szCs w:val="28"/>
        </w:rPr>
        <w:t>д</w:t>
      </w:r>
      <w:r w:rsidRPr="00EC17AA">
        <w:rPr>
          <w:rFonts w:ascii="Times New Roman" w:hAnsi="Times New Roman" w:cs="Times New Roman"/>
          <w:sz w:val="28"/>
          <w:szCs w:val="28"/>
        </w:rPr>
        <w:t>ному и социокультурному), другим людям, самому себе;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3) становление первичного опыта деятельности и поведения в соответс</w:t>
      </w:r>
      <w:r w:rsidRPr="00EC17AA">
        <w:rPr>
          <w:rFonts w:ascii="Times New Roman" w:hAnsi="Times New Roman" w:cs="Times New Roman"/>
          <w:sz w:val="28"/>
          <w:szCs w:val="28"/>
        </w:rPr>
        <w:t>т</w:t>
      </w:r>
      <w:r w:rsidRPr="00EC17AA">
        <w:rPr>
          <w:rFonts w:ascii="Times New Roman" w:hAnsi="Times New Roman" w:cs="Times New Roman"/>
          <w:sz w:val="28"/>
          <w:szCs w:val="28"/>
        </w:rPr>
        <w:t>вии с традиционными ценностями, принятыми в обществе нормами и правил</w:t>
      </w:r>
      <w:r w:rsidRPr="00EC17AA">
        <w:rPr>
          <w:rFonts w:ascii="Times New Roman" w:hAnsi="Times New Roman" w:cs="Times New Roman"/>
          <w:sz w:val="28"/>
          <w:szCs w:val="28"/>
        </w:rPr>
        <w:t>а</w:t>
      </w:r>
      <w:r w:rsidRPr="00EC17AA">
        <w:rPr>
          <w:rFonts w:ascii="Times New Roman" w:hAnsi="Times New Roman" w:cs="Times New Roman"/>
          <w:sz w:val="28"/>
          <w:szCs w:val="28"/>
        </w:rPr>
        <w:t>ми.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Общие задачи воспитания в ДОО: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1) содействовать развитию личности, основанному на принятых в общес</w:t>
      </w:r>
      <w:r w:rsidRPr="00EC17AA">
        <w:rPr>
          <w:rFonts w:ascii="Times New Roman" w:hAnsi="Times New Roman" w:cs="Times New Roman"/>
          <w:sz w:val="28"/>
          <w:szCs w:val="28"/>
        </w:rPr>
        <w:t>т</w:t>
      </w:r>
      <w:r w:rsidRPr="00EC17AA">
        <w:rPr>
          <w:rFonts w:ascii="Times New Roman" w:hAnsi="Times New Roman" w:cs="Times New Roman"/>
          <w:sz w:val="28"/>
          <w:szCs w:val="28"/>
        </w:rPr>
        <w:t>ве представлениях о добре и зле, должном и недопустимом;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3) создавать условия для развития и реализации личностного потенциала ребёнка, его готовности к творческому самовыражению и саморазвитию, сам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воспитанию;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4) осуществлять поддержку позитивной социализации ребёнка посредс</w:t>
      </w:r>
      <w:r w:rsidRPr="00EC17AA">
        <w:rPr>
          <w:rFonts w:ascii="Times New Roman" w:hAnsi="Times New Roman" w:cs="Times New Roman"/>
          <w:sz w:val="28"/>
          <w:szCs w:val="28"/>
        </w:rPr>
        <w:t>т</w:t>
      </w:r>
      <w:r w:rsidRPr="00EC17AA">
        <w:rPr>
          <w:rFonts w:ascii="Times New Roman" w:hAnsi="Times New Roman" w:cs="Times New Roman"/>
          <w:sz w:val="28"/>
          <w:szCs w:val="28"/>
        </w:rPr>
        <w:t>вом проектирования и принятия уклада, воспитывающей среды, создания во</w:t>
      </w:r>
      <w:r w:rsidRPr="00EC17AA">
        <w:rPr>
          <w:rFonts w:ascii="Times New Roman" w:hAnsi="Times New Roman" w:cs="Times New Roman"/>
          <w:sz w:val="28"/>
          <w:szCs w:val="28"/>
        </w:rPr>
        <w:t>с</w:t>
      </w:r>
      <w:r w:rsidRPr="00EC17AA">
        <w:rPr>
          <w:rFonts w:ascii="Times New Roman" w:hAnsi="Times New Roman" w:cs="Times New Roman"/>
          <w:sz w:val="28"/>
          <w:szCs w:val="28"/>
        </w:rPr>
        <w:t>питывающих общностей.</w:t>
      </w:r>
    </w:p>
    <w:p w:rsidR="00EC17AA" w:rsidRPr="00EC17AA" w:rsidRDefault="00EC17AA" w:rsidP="00EC1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AA" w:rsidRPr="00EC17AA" w:rsidRDefault="00EC17AA" w:rsidP="00EC1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sz w:val="28"/>
          <w:szCs w:val="28"/>
        </w:rPr>
        <w:t>Направления воспитания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Воспитательный процесс осуществляется по следующим направлениям: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1. Патриотическое воспитание;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2. Духовно-нравственное воспитание;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3. Социальное воспитание;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4. Познавательное воспитание;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5. Физическое и оздоровительное воспитание;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6. Трудовое воспитание;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7. Эстетическое воспитание.</w:t>
      </w:r>
    </w:p>
    <w:p w:rsidR="00B262B3" w:rsidRDefault="00B262B3" w:rsidP="00B26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2B3" w:rsidRDefault="00B262B3" w:rsidP="00EE26F2">
      <w:pPr>
        <w:rPr>
          <w:rFonts w:ascii="Times New Roman" w:hAnsi="Times New Roman" w:cs="Times New Roman"/>
          <w:b/>
          <w:sz w:val="28"/>
          <w:szCs w:val="28"/>
        </w:rPr>
      </w:pPr>
    </w:p>
    <w:p w:rsidR="00B262B3" w:rsidRPr="00EF2E83" w:rsidRDefault="00BB0EBD" w:rsidP="00EF2E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17AA" w:rsidRPr="00EC17AA" w:rsidRDefault="00EC17AA" w:rsidP="00EC1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sz w:val="28"/>
          <w:szCs w:val="28"/>
        </w:rPr>
        <w:lastRenderedPageBreak/>
        <w:t>Принципы воспитания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Программа воспитания построена на основе духовно-нравственных и с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 xml:space="preserve">циокультурных ценностей и принятых в обществе правил и норм поведения в интересах человека, семьи, общества и опирается на </w:t>
      </w:r>
      <w:r w:rsidRPr="00EC17AA">
        <w:rPr>
          <w:rFonts w:ascii="Times New Roman" w:hAnsi="Times New Roman" w:cs="Times New Roman"/>
          <w:i/>
          <w:sz w:val="28"/>
          <w:szCs w:val="28"/>
        </w:rPr>
        <w:t>следующие принципы: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- принцип гуманизма:</w:t>
      </w:r>
      <w:r w:rsidRPr="00EC17AA">
        <w:rPr>
          <w:rFonts w:ascii="Times New Roman" w:hAnsi="Times New Roman" w:cs="Times New Roman"/>
          <w:sz w:val="28"/>
          <w:szCs w:val="28"/>
        </w:rPr>
        <w:t xml:space="preserve"> приоритет жизни и здоровья человека, прав и св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го природопользования;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- принцип ценностного единства и совместности</w:t>
      </w:r>
      <w:r w:rsidRPr="00EC17AA">
        <w:rPr>
          <w:rFonts w:ascii="Times New Roman" w:hAnsi="Times New Roman" w:cs="Times New Roman"/>
          <w:b/>
          <w:sz w:val="28"/>
          <w:szCs w:val="28"/>
        </w:rPr>
        <w:t>:</w:t>
      </w:r>
      <w:r w:rsidRPr="00EC17AA">
        <w:rPr>
          <w:rFonts w:ascii="Times New Roman" w:hAnsi="Times New Roman" w:cs="Times New Roman"/>
          <w:sz w:val="28"/>
          <w:szCs w:val="28"/>
        </w:rPr>
        <w:t xml:space="preserve"> единство ценностей и смыслов воспитания, разделяемых всеми участниками образовательных о</w:t>
      </w:r>
      <w:r w:rsidRPr="00EC17AA">
        <w:rPr>
          <w:rFonts w:ascii="Times New Roman" w:hAnsi="Times New Roman" w:cs="Times New Roman"/>
          <w:sz w:val="28"/>
          <w:szCs w:val="28"/>
        </w:rPr>
        <w:t>т</w:t>
      </w:r>
      <w:r w:rsidRPr="00EC17AA">
        <w:rPr>
          <w:rFonts w:ascii="Times New Roman" w:hAnsi="Times New Roman" w:cs="Times New Roman"/>
          <w:sz w:val="28"/>
          <w:szCs w:val="28"/>
        </w:rPr>
        <w:t>ношений, содействие, сотворчество и сопереживание, взаимопонимание и вз</w:t>
      </w:r>
      <w:r w:rsidRPr="00EC17AA">
        <w:rPr>
          <w:rFonts w:ascii="Times New Roman" w:hAnsi="Times New Roman" w:cs="Times New Roman"/>
          <w:sz w:val="28"/>
          <w:szCs w:val="28"/>
        </w:rPr>
        <w:t>а</w:t>
      </w:r>
      <w:r w:rsidRPr="00EC17AA">
        <w:rPr>
          <w:rFonts w:ascii="Times New Roman" w:hAnsi="Times New Roman" w:cs="Times New Roman"/>
          <w:sz w:val="28"/>
          <w:szCs w:val="28"/>
        </w:rPr>
        <w:t>имное уважение;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- принцип общего культурного образования:</w:t>
      </w:r>
      <w:r w:rsidRPr="00EC17AA">
        <w:rPr>
          <w:rFonts w:ascii="Times New Roman" w:hAnsi="Times New Roman" w:cs="Times New Roman"/>
          <w:sz w:val="28"/>
          <w:szCs w:val="28"/>
        </w:rPr>
        <w:t xml:space="preserve"> воспитание основывается на культуре и традициях России, включая культурные особенности региона;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- принцип следования нравственному примеру:</w:t>
      </w:r>
      <w:r w:rsidRPr="00EC17AA">
        <w:rPr>
          <w:rFonts w:ascii="Times New Roman" w:hAnsi="Times New Roman" w:cs="Times New Roman"/>
          <w:sz w:val="28"/>
          <w:szCs w:val="28"/>
        </w:rPr>
        <w:t xml:space="preserve"> пример как метод восп</w:t>
      </w:r>
      <w:r w:rsidRPr="00EC17AA">
        <w:rPr>
          <w:rFonts w:ascii="Times New Roman" w:hAnsi="Times New Roman" w:cs="Times New Roman"/>
          <w:sz w:val="28"/>
          <w:szCs w:val="28"/>
        </w:rPr>
        <w:t>и</w:t>
      </w:r>
      <w:r w:rsidRPr="00EC17AA">
        <w:rPr>
          <w:rFonts w:ascii="Times New Roman" w:hAnsi="Times New Roman" w:cs="Times New Roman"/>
          <w:sz w:val="28"/>
          <w:szCs w:val="28"/>
        </w:rPr>
        <w:t>тания позволяет расширить нравственный опыт ребенка, побудить его к откр</w:t>
      </w:r>
      <w:r w:rsidRPr="00EC17AA">
        <w:rPr>
          <w:rFonts w:ascii="Times New Roman" w:hAnsi="Times New Roman" w:cs="Times New Roman"/>
          <w:sz w:val="28"/>
          <w:szCs w:val="28"/>
        </w:rPr>
        <w:t>ы</w:t>
      </w:r>
      <w:r w:rsidRPr="00EC17AA">
        <w:rPr>
          <w:rFonts w:ascii="Times New Roman" w:hAnsi="Times New Roman" w:cs="Times New Roman"/>
          <w:sz w:val="28"/>
          <w:szCs w:val="28"/>
        </w:rPr>
        <w:t>тому внутреннему диалогу, пробудить в нем нравственную рефлексию, обесп</w:t>
      </w:r>
      <w:r w:rsidRPr="00EC17AA">
        <w:rPr>
          <w:rFonts w:ascii="Times New Roman" w:hAnsi="Times New Roman" w:cs="Times New Roman"/>
          <w:sz w:val="28"/>
          <w:szCs w:val="28"/>
        </w:rPr>
        <w:t>е</w:t>
      </w:r>
      <w:r w:rsidRPr="00EC17AA">
        <w:rPr>
          <w:rFonts w:ascii="Times New Roman" w:hAnsi="Times New Roman" w:cs="Times New Roman"/>
          <w:sz w:val="28"/>
          <w:szCs w:val="28"/>
        </w:rPr>
        <w:t>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- принципы безопасной жизнедеятельности:</w:t>
      </w:r>
      <w:r w:rsidRPr="00EC17AA">
        <w:rPr>
          <w:rFonts w:ascii="Times New Roman" w:hAnsi="Times New Roman" w:cs="Times New Roman"/>
          <w:sz w:val="28"/>
          <w:szCs w:val="28"/>
        </w:rPr>
        <w:t xml:space="preserve"> защищенность важных и</w:t>
      </w:r>
      <w:r w:rsidRPr="00EC17AA">
        <w:rPr>
          <w:rFonts w:ascii="Times New Roman" w:hAnsi="Times New Roman" w:cs="Times New Roman"/>
          <w:sz w:val="28"/>
          <w:szCs w:val="28"/>
        </w:rPr>
        <w:t>н</w:t>
      </w:r>
      <w:r w:rsidRPr="00EC17AA">
        <w:rPr>
          <w:rFonts w:ascii="Times New Roman" w:hAnsi="Times New Roman" w:cs="Times New Roman"/>
          <w:sz w:val="28"/>
          <w:szCs w:val="28"/>
        </w:rPr>
        <w:t>тересов личности от внутренних и внешних угроз, воспитание через призму безопасности и безопасного поведения;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- принцип совместной деятельности ребенка и педагогического рабо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>ника:</w:t>
      </w:r>
      <w:r w:rsidRPr="00EC17AA">
        <w:rPr>
          <w:rFonts w:ascii="Times New Roman" w:hAnsi="Times New Roman" w:cs="Times New Roman"/>
          <w:sz w:val="28"/>
          <w:szCs w:val="28"/>
        </w:rPr>
        <w:t xml:space="preserve"> значимость совместной деятельности педагогического работника и р</w:t>
      </w:r>
      <w:r w:rsidRPr="00EC17AA">
        <w:rPr>
          <w:rFonts w:ascii="Times New Roman" w:hAnsi="Times New Roman" w:cs="Times New Roman"/>
          <w:sz w:val="28"/>
          <w:szCs w:val="28"/>
        </w:rPr>
        <w:t>е</w:t>
      </w:r>
      <w:r w:rsidRPr="00EC17AA">
        <w:rPr>
          <w:rFonts w:ascii="Times New Roman" w:hAnsi="Times New Roman" w:cs="Times New Roman"/>
          <w:sz w:val="28"/>
          <w:szCs w:val="28"/>
        </w:rPr>
        <w:t>бенка на основе приобщения к культурным ценностям и их освоения;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- принцип инклюзивности:</w:t>
      </w:r>
      <w:r w:rsidRPr="00EC17AA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процесса, при котором все обучающиеся, независимо от их физических, психических, инте</w:t>
      </w:r>
      <w:r w:rsidRPr="00EC17AA">
        <w:rPr>
          <w:rFonts w:ascii="Times New Roman" w:hAnsi="Times New Roman" w:cs="Times New Roman"/>
          <w:sz w:val="28"/>
          <w:szCs w:val="28"/>
        </w:rPr>
        <w:t>л</w:t>
      </w:r>
      <w:r w:rsidRPr="00EC17AA">
        <w:rPr>
          <w:rFonts w:ascii="Times New Roman" w:hAnsi="Times New Roman" w:cs="Times New Roman"/>
          <w:sz w:val="28"/>
          <w:szCs w:val="28"/>
        </w:rPr>
        <w:t>лектуальных, культурно-этнических, языковых и иных особенностей, включ</w:t>
      </w:r>
      <w:r w:rsidRPr="00EC17AA">
        <w:rPr>
          <w:rFonts w:ascii="Times New Roman" w:hAnsi="Times New Roman" w:cs="Times New Roman"/>
          <w:sz w:val="28"/>
          <w:szCs w:val="28"/>
        </w:rPr>
        <w:t>е</w:t>
      </w:r>
      <w:r w:rsidRPr="00EC17AA">
        <w:rPr>
          <w:rFonts w:ascii="Times New Roman" w:hAnsi="Times New Roman" w:cs="Times New Roman"/>
          <w:sz w:val="28"/>
          <w:szCs w:val="28"/>
        </w:rPr>
        <w:t>ны в общую систему образования.</w:t>
      </w:r>
    </w:p>
    <w:p w:rsidR="00EC17AA" w:rsidRPr="00EC17AA" w:rsidRDefault="00EC17AA" w:rsidP="00EC17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AA" w:rsidRPr="00EC17AA" w:rsidRDefault="00EC17AA" w:rsidP="00EC1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sz w:val="28"/>
          <w:szCs w:val="28"/>
        </w:rPr>
        <w:t xml:space="preserve">Целевые ориентиры воспитания 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Деятельность педагогических работников нацелена на перспективу ст</w:t>
      </w:r>
      <w:r w:rsidRPr="00EC17AA">
        <w:rPr>
          <w:rFonts w:ascii="Times New Roman" w:hAnsi="Times New Roman" w:cs="Times New Roman"/>
          <w:sz w:val="28"/>
          <w:szCs w:val="28"/>
        </w:rPr>
        <w:t>а</w:t>
      </w:r>
      <w:r w:rsidRPr="00EC17AA">
        <w:rPr>
          <w:rFonts w:ascii="Times New Roman" w:hAnsi="Times New Roman" w:cs="Times New Roman"/>
          <w:sz w:val="28"/>
          <w:szCs w:val="28"/>
        </w:rPr>
        <w:t>новления личности и развития ребёнка. Поэтому планируемые результаты представлены в виде целевых ориентиров как обобщенные «портреты» ребёнка к концу дошкольного возраста.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В соответствии с ФГОС ДО оценка результатов воспитательной работы не осуществляется, так как целевые ориентиры основной образовательной пр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граммы дошкольного образования не подлежат непосредственной оценке, в т.ч.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EC17AA" w:rsidRPr="00EC17AA" w:rsidRDefault="00EC17AA" w:rsidP="00EC17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17AA" w:rsidRDefault="00EC17AA" w:rsidP="00440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AA" w:rsidRPr="00EC17AA" w:rsidRDefault="00EC17AA" w:rsidP="00EC17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Целевые ориентиры воспитания детей на этапе завершения освоения программы дошкольного образования.</w:t>
      </w:r>
    </w:p>
    <w:p w:rsidR="00EC17AA" w:rsidRPr="00EC17AA" w:rsidRDefault="00EC17AA" w:rsidP="00EC17AA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2268"/>
        <w:gridCol w:w="4961"/>
      </w:tblGrid>
      <w:tr w:rsidR="00EC17AA" w:rsidRPr="00EC17AA" w:rsidTr="00EC17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Направления </w:t>
            </w:r>
          </w:p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Ценности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Целевые ориентиры</w:t>
            </w:r>
          </w:p>
        </w:tc>
      </w:tr>
      <w:tr w:rsidR="00EC17AA" w:rsidRPr="00EC17AA" w:rsidTr="00EC17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Патриотич</w:t>
            </w: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е</w:t>
            </w: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Родина, природа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Любящий свою малую родину и имеющий представление о своей стране - России, исп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тывающий чувство привязанности к родному дому, семье, близким людям</w:t>
            </w:r>
          </w:p>
        </w:tc>
      </w:tr>
      <w:tr w:rsidR="00EC17AA" w:rsidRPr="00EC17AA" w:rsidTr="00EC17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Жизнь,</w:t>
            </w:r>
          </w:p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милосердие,</w:t>
            </w:r>
          </w:p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добро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Различающий основные проявления добра и зла, принимающий и уважающий традиц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онные ценности, ценности семьи и общества, правдивый, искренний, способный к сочувс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вию и заботе, к нравственному поступку.</w:t>
            </w:r>
          </w:p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 xml:space="preserve">Способный не оставаться равнодушным к чужому горю, проявлять заботу. </w:t>
            </w:r>
          </w:p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 различающий основные отрицательные и положительные человеч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ские качества, иногда прибегая к помощи взрослого в ситуациях морального выбора</w:t>
            </w:r>
          </w:p>
        </w:tc>
      </w:tr>
      <w:tr w:rsidR="00EC17AA" w:rsidRPr="00EC17AA" w:rsidTr="00EC17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Человек, семья,</w:t>
            </w:r>
          </w:p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дружба,</w:t>
            </w:r>
          </w:p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Проявляющий ответственность за свои действия и поведение; принимающий и ув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 xml:space="preserve">жающий различия между людьми. </w:t>
            </w:r>
          </w:p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 xml:space="preserve">Владеющий основами речевой культуры. </w:t>
            </w:r>
          </w:p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</w:t>
            </w:r>
          </w:p>
        </w:tc>
      </w:tr>
      <w:tr w:rsidR="00EC17AA" w:rsidRPr="00EC17AA" w:rsidTr="00EC17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Познание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Любознательный, наблюдательный, исп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 xml:space="preserve">тывающий потребность в самовыражении, в т.ч. творческом. </w:t>
            </w:r>
          </w:p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Проявляющий активность, самостоятел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ность, инициативу в познавательной, игр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 xml:space="preserve">вой, коммуникативной и продуктивных видах деятельности и в самообслуживании. </w:t>
            </w:r>
          </w:p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Обладающий первичной картиной мира на основе традиционных ценностей</w:t>
            </w:r>
          </w:p>
        </w:tc>
      </w:tr>
      <w:tr w:rsidR="00EC17AA" w:rsidRPr="00EC17AA" w:rsidTr="00EC17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Физическое и оздоровител</w:t>
            </w: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ь</w:t>
            </w: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Здоровье, жизнь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 xml:space="preserve">щих. </w:t>
            </w:r>
          </w:p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Проявляющий интерес к физическим у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ражнениям и подвижным играм, стремление к личной и командной победе, нравственные и волевые качества. </w:t>
            </w:r>
          </w:p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Демонстрирующий потребность в двиг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тельной деятельности. </w:t>
            </w:r>
          </w:p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Имеющий представление о некоторых в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дах спорта и активного отдыха</w:t>
            </w:r>
          </w:p>
        </w:tc>
      </w:tr>
      <w:tr w:rsidR="00EC17AA" w:rsidRPr="00EC17AA" w:rsidTr="00EC17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Трудовое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Труд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Понимающий ценность труда в семье и в обществе на основе уважения к людям труда, результатам их деятельности.</w:t>
            </w:r>
          </w:p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Проявляющий трудолюбие при выполнении поручений и в самостоятельной деятельности</w:t>
            </w:r>
          </w:p>
        </w:tc>
      </w:tr>
    </w:tbl>
    <w:p w:rsidR="0044001D" w:rsidRDefault="0044001D" w:rsidP="00EC17AA">
      <w:pPr>
        <w:spacing w:after="0" w:line="240" w:lineRule="auto"/>
        <w:rPr>
          <w:sz w:val="28"/>
          <w:szCs w:val="28"/>
        </w:rPr>
      </w:pPr>
    </w:p>
    <w:p w:rsidR="00EC17AA" w:rsidRPr="00EC17AA" w:rsidRDefault="00EC17AA" w:rsidP="00EC1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sz w:val="28"/>
          <w:szCs w:val="28"/>
        </w:rPr>
        <w:t>Задачи воспитания в образовательных областях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17AA">
        <w:rPr>
          <w:rFonts w:ascii="Times New Roman" w:hAnsi="Times New Roman" w:cs="Times New Roman"/>
          <w:sz w:val="28"/>
          <w:szCs w:val="28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 ФГОС ДО.</w:t>
      </w:r>
    </w:p>
    <w:p w:rsidR="00EC17AA" w:rsidRPr="00EC17AA" w:rsidRDefault="00EC17AA" w:rsidP="00EC17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30"/>
        <w:tblW w:w="0" w:type="auto"/>
        <w:tblLook w:val="04A0"/>
      </w:tblPr>
      <w:tblGrid>
        <w:gridCol w:w="675"/>
        <w:gridCol w:w="4395"/>
        <w:gridCol w:w="4784"/>
      </w:tblGrid>
      <w:tr w:rsidR="00EC17AA" w:rsidRPr="00EC17AA" w:rsidTr="00EC17AA">
        <w:tc>
          <w:tcPr>
            <w:tcW w:w="675" w:type="dxa"/>
            <w:shd w:val="clear" w:color="auto" w:fill="DAEEF3" w:themeFill="accent5" w:themeFillTint="33"/>
          </w:tcPr>
          <w:p w:rsidR="00EC17AA" w:rsidRPr="00EC17AA" w:rsidRDefault="00EC17AA" w:rsidP="00EC1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EC17AA" w:rsidRPr="00EC17AA" w:rsidRDefault="00EC17AA" w:rsidP="00EC1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784" w:type="dxa"/>
            <w:shd w:val="clear" w:color="auto" w:fill="DAEEF3" w:themeFill="accent5" w:themeFillTint="33"/>
          </w:tcPr>
          <w:p w:rsidR="00EC17AA" w:rsidRPr="00EC17AA" w:rsidRDefault="00EC17AA" w:rsidP="00EC1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</w:tr>
      <w:tr w:rsidR="00EC17AA" w:rsidRPr="00EC17AA" w:rsidTr="00EC17AA">
        <w:tc>
          <w:tcPr>
            <w:tcW w:w="675" w:type="dxa"/>
          </w:tcPr>
          <w:p w:rsidR="00EC17AA" w:rsidRPr="00EC17AA" w:rsidRDefault="00EC17AA" w:rsidP="00EC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C17AA" w:rsidRPr="00EC17AA" w:rsidRDefault="00EC17AA" w:rsidP="00EC17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784" w:type="dxa"/>
          </w:tcPr>
          <w:p w:rsidR="00EC17AA" w:rsidRPr="00EC17AA" w:rsidRDefault="00EC17AA" w:rsidP="00EC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Патриотическое, духовно-нравственное,</w:t>
            </w:r>
          </w:p>
          <w:p w:rsidR="00EC17AA" w:rsidRPr="00EC17AA" w:rsidRDefault="00EC17AA" w:rsidP="00EC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социальное, трудовое</w:t>
            </w:r>
          </w:p>
        </w:tc>
      </w:tr>
      <w:tr w:rsidR="00EC17AA" w:rsidRPr="00EC17AA" w:rsidTr="00EC17AA">
        <w:tc>
          <w:tcPr>
            <w:tcW w:w="675" w:type="dxa"/>
          </w:tcPr>
          <w:p w:rsidR="00EC17AA" w:rsidRPr="00EC17AA" w:rsidRDefault="00EC17AA" w:rsidP="00EC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C17AA" w:rsidRPr="00EC17AA" w:rsidRDefault="00EC17AA" w:rsidP="00EC17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4" w:type="dxa"/>
          </w:tcPr>
          <w:p w:rsidR="00EC17AA" w:rsidRPr="00EC17AA" w:rsidRDefault="00EC17AA" w:rsidP="00EC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Познавательное, патриотическое</w:t>
            </w:r>
          </w:p>
        </w:tc>
      </w:tr>
      <w:tr w:rsidR="00EC17AA" w:rsidRPr="00EC17AA" w:rsidTr="00EC17AA">
        <w:tc>
          <w:tcPr>
            <w:tcW w:w="675" w:type="dxa"/>
          </w:tcPr>
          <w:p w:rsidR="00EC17AA" w:rsidRPr="00EC17AA" w:rsidRDefault="00EC17AA" w:rsidP="00EC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C17AA" w:rsidRPr="00EC17AA" w:rsidRDefault="00EC17AA" w:rsidP="00EC17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784" w:type="dxa"/>
          </w:tcPr>
          <w:p w:rsidR="00EC17AA" w:rsidRPr="00EC17AA" w:rsidRDefault="00EC17AA" w:rsidP="00EC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Социальное, эстетическое</w:t>
            </w:r>
          </w:p>
        </w:tc>
      </w:tr>
      <w:tr w:rsidR="00EC17AA" w:rsidRPr="00EC17AA" w:rsidTr="00EC17AA">
        <w:tc>
          <w:tcPr>
            <w:tcW w:w="675" w:type="dxa"/>
          </w:tcPr>
          <w:p w:rsidR="00EC17AA" w:rsidRPr="00EC17AA" w:rsidRDefault="00EC17AA" w:rsidP="00EC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C17AA" w:rsidRPr="00EC17AA" w:rsidRDefault="00EC17AA" w:rsidP="00EC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EC17AA" w:rsidRPr="00EC17AA" w:rsidRDefault="00EC17AA" w:rsidP="00EC17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784" w:type="dxa"/>
          </w:tcPr>
          <w:p w:rsidR="00EC17AA" w:rsidRPr="00EC17AA" w:rsidRDefault="00EC17AA" w:rsidP="00EC17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EC17AA" w:rsidRPr="00EC17AA" w:rsidTr="00EC17AA">
        <w:trPr>
          <w:trHeight w:val="58"/>
        </w:trPr>
        <w:tc>
          <w:tcPr>
            <w:tcW w:w="675" w:type="dxa"/>
          </w:tcPr>
          <w:p w:rsidR="00EC17AA" w:rsidRPr="00EC17AA" w:rsidRDefault="00EC17AA" w:rsidP="00EC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C17AA" w:rsidRPr="00EC17AA" w:rsidRDefault="00EC17AA" w:rsidP="00EC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784" w:type="dxa"/>
          </w:tcPr>
          <w:p w:rsidR="00EC17AA" w:rsidRPr="00EC17AA" w:rsidRDefault="00EC17AA" w:rsidP="00EC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Физическое, оздоровительное</w:t>
            </w:r>
          </w:p>
        </w:tc>
      </w:tr>
    </w:tbl>
    <w:p w:rsidR="00EC17AA" w:rsidRPr="00EC17AA" w:rsidRDefault="00EC17AA" w:rsidP="00EC1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1. Решение задач воспитания в рамках образовательной области «С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 xml:space="preserve">циально-коммуникативное развитие» </w:t>
      </w:r>
      <w:r w:rsidRPr="00EC17AA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«Родина», «Природа», «Семья», «Человек», «Жизнь», «Милосе</w:t>
      </w:r>
      <w:r w:rsidRPr="00EC17AA">
        <w:rPr>
          <w:rFonts w:ascii="Times New Roman" w:hAnsi="Times New Roman" w:cs="Times New Roman"/>
          <w:sz w:val="28"/>
          <w:szCs w:val="28"/>
        </w:rPr>
        <w:t>р</w:t>
      </w:r>
      <w:r w:rsidRPr="00EC17AA">
        <w:rPr>
          <w:rFonts w:ascii="Times New Roman" w:hAnsi="Times New Roman" w:cs="Times New Roman"/>
          <w:sz w:val="28"/>
          <w:szCs w:val="28"/>
        </w:rPr>
        <w:t xml:space="preserve">дие», «Добро», «Дружба», «Сотрудничество», «Труд». 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Это предполагает решение задач нескольких направлений воспитания: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любви к своей семье, своему населенному пункту, родному краю, своей стране;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уважительного отношения к ровесникам, родителям (зако</w:t>
      </w:r>
      <w:r w:rsidRPr="00EC17AA">
        <w:rPr>
          <w:rFonts w:ascii="Times New Roman" w:hAnsi="Times New Roman" w:cs="Times New Roman"/>
          <w:sz w:val="28"/>
          <w:szCs w:val="28"/>
        </w:rPr>
        <w:t>н</w:t>
      </w:r>
      <w:r w:rsidRPr="00EC17AA">
        <w:rPr>
          <w:rFonts w:ascii="Times New Roman" w:hAnsi="Times New Roman" w:cs="Times New Roman"/>
          <w:sz w:val="28"/>
          <w:szCs w:val="28"/>
        </w:rPr>
        <w:t>ным представителям), соседям, другим людям вне зависимости от их этнич</w:t>
      </w:r>
      <w:r w:rsidRPr="00EC17AA">
        <w:rPr>
          <w:rFonts w:ascii="Times New Roman" w:hAnsi="Times New Roman" w:cs="Times New Roman"/>
          <w:sz w:val="28"/>
          <w:szCs w:val="28"/>
        </w:rPr>
        <w:t>е</w:t>
      </w:r>
      <w:r w:rsidRPr="00EC17AA">
        <w:rPr>
          <w:rFonts w:ascii="Times New Roman" w:hAnsi="Times New Roman" w:cs="Times New Roman"/>
          <w:sz w:val="28"/>
          <w:szCs w:val="28"/>
        </w:rPr>
        <w:t>ской принадлежности;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ценностного отношения к культурному наследию своего н</w:t>
      </w:r>
      <w:r w:rsidRPr="00EC17AA">
        <w:rPr>
          <w:rFonts w:ascii="Times New Roman" w:hAnsi="Times New Roman" w:cs="Times New Roman"/>
          <w:sz w:val="28"/>
          <w:szCs w:val="28"/>
        </w:rPr>
        <w:t>а</w:t>
      </w:r>
      <w:r w:rsidRPr="00EC17AA">
        <w:rPr>
          <w:rFonts w:ascii="Times New Roman" w:hAnsi="Times New Roman" w:cs="Times New Roman"/>
          <w:sz w:val="28"/>
          <w:szCs w:val="28"/>
        </w:rPr>
        <w:t>рода, к нравственным и культурным традициям России;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содействие становлению целостной картины мира, основанной на пре</w:t>
      </w:r>
      <w:r w:rsidRPr="00EC17AA">
        <w:rPr>
          <w:rFonts w:ascii="Times New Roman" w:hAnsi="Times New Roman" w:cs="Times New Roman"/>
          <w:sz w:val="28"/>
          <w:szCs w:val="28"/>
        </w:rPr>
        <w:t>д</w:t>
      </w:r>
      <w:r w:rsidRPr="00EC17AA">
        <w:rPr>
          <w:rFonts w:ascii="Times New Roman" w:hAnsi="Times New Roman" w:cs="Times New Roman"/>
          <w:sz w:val="28"/>
          <w:szCs w:val="28"/>
        </w:rPr>
        <w:t>ставлениях о добре и зле, прекрасном и безобразном, правдивом и ложном;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социальных чувств и навыков: способности к сопережив</w:t>
      </w:r>
      <w:r w:rsidRPr="00EC17AA">
        <w:rPr>
          <w:rFonts w:ascii="Times New Roman" w:hAnsi="Times New Roman" w:cs="Times New Roman"/>
          <w:sz w:val="28"/>
          <w:szCs w:val="28"/>
        </w:rPr>
        <w:t>а</w:t>
      </w:r>
      <w:r w:rsidRPr="00EC17AA">
        <w:rPr>
          <w:rFonts w:ascii="Times New Roman" w:hAnsi="Times New Roman" w:cs="Times New Roman"/>
          <w:sz w:val="28"/>
          <w:szCs w:val="28"/>
        </w:rPr>
        <w:t>нию, общительности, дружелюбия, сотрудничества, умения соблюдать правила, активной личностной позиции.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поддержка трудового усилия, привычки к доступному дошкольнику н</w:t>
      </w:r>
      <w:r w:rsidRPr="00EC17AA">
        <w:rPr>
          <w:rFonts w:ascii="Times New Roman" w:hAnsi="Times New Roman" w:cs="Times New Roman"/>
          <w:sz w:val="28"/>
          <w:szCs w:val="28"/>
        </w:rPr>
        <w:t>а</w:t>
      </w:r>
      <w:r w:rsidRPr="00EC17AA">
        <w:rPr>
          <w:rFonts w:ascii="Times New Roman" w:hAnsi="Times New Roman" w:cs="Times New Roman"/>
          <w:sz w:val="28"/>
          <w:szCs w:val="28"/>
        </w:rPr>
        <w:t>пряжению физических, умственных и нравственных сил для решения трудовой задачи;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lastRenderedPageBreak/>
        <w:t>- формирование способности бережно и уважительно относиться к резул</w:t>
      </w:r>
      <w:r w:rsidRPr="00EC17AA">
        <w:rPr>
          <w:rFonts w:ascii="Times New Roman" w:hAnsi="Times New Roman" w:cs="Times New Roman"/>
          <w:sz w:val="28"/>
          <w:szCs w:val="28"/>
        </w:rPr>
        <w:t>ь</w:t>
      </w:r>
      <w:r w:rsidRPr="00EC17AA">
        <w:rPr>
          <w:rFonts w:ascii="Times New Roman" w:hAnsi="Times New Roman" w:cs="Times New Roman"/>
          <w:sz w:val="28"/>
          <w:szCs w:val="28"/>
        </w:rPr>
        <w:t>татам своего труда и труда других людей.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2. Решение задач воспитания в рамках образовательной области «П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 xml:space="preserve">знавательное развитие» </w:t>
      </w:r>
      <w:r w:rsidRPr="00EC17AA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«Чел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век», «Семья», «Познание», «Родина» и «Природа».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отношения к знанию как ценности, понимание значения обр</w:t>
      </w:r>
      <w:r w:rsidRPr="00EC17AA">
        <w:rPr>
          <w:rFonts w:ascii="Times New Roman" w:hAnsi="Times New Roman" w:cs="Times New Roman"/>
          <w:sz w:val="28"/>
          <w:szCs w:val="28"/>
        </w:rPr>
        <w:t>а</w:t>
      </w:r>
      <w:r w:rsidRPr="00EC17AA">
        <w:rPr>
          <w:rFonts w:ascii="Times New Roman" w:hAnsi="Times New Roman" w:cs="Times New Roman"/>
          <w:sz w:val="28"/>
          <w:szCs w:val="28"/>
        </w:rPr>
        <w:t>зования для человека, общества, страны;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приобщение к отечественным традициям и праздникам, к истории и до</w:t>
      </w:r>
      <w:r w:rsidRPr="00EC17AA">
        <w:rPr>
          <w:rFonts w:ascii="Times New Roman" w:hAnsi="Times New Roman" w:cs="Times New Roman"/>
          <w:sz w:val="28"/>
          <w:szCs w:val="28"/>
        </w:rPr>
        <w:t>с</w:t>
      </w:r>
      <w:r w:rsidRPr="00EC17AA">
        <w:rPr>
          <w:rFonts w:ascii="Times New Roman" w:hAnsi="Times New Roman" w:cs="Times New Roman"/>
          <w:sz w:val="28"/>
          <w:szCs w:val="28"/>
        </w:rPr>
        <w:t>тижениям родной страны, к культурному наследию народов России;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уважения к людям - представителям разных народов России независимо от их этнической принадлежности;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уважительного отношения к государственным символам страны (флагу, гербу, гимну);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3. Решение задач воспитания в рамках образовательной области «Р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 xml:space="preserve">чевое развитие» </w:t>
      </w:r>
      <w:r w:rsidRPr="00EC17AA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«Культура», «Красота».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владение формами речевого этикета, отражающими принятые в обществе правила и нормы культурного поведения;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отношения к родному языку как ценности, умения чувств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вать красоту языка, стремления говорить красиво (на правильном, богатом, о</w:t>
      </w:r>
      <w:r w:rsidRPr="00EC17AA">
        <w:rPr>
          <w:rFonts w:ascii="Times New Roman" w:hAnsi="Times New Roman" w:cs="Times New Roman"/>
          <w:sz w:val="28"/>
          <w:szCs w:val="28"/>
        </w:rPr>
        <w:t>б</w:t>
      </w:r>
      <w:r w:rsidRPr="00EC17AA">
        <w:rPr>
          <w:rFonts w:ascii="Times New Roman" w:hAnsi="Times New Roman" w:cs="Times New Roman"/>
          <w:sz w:val="28"/>
          <w:szCs w:val="28"/>
        </w:rPr>
        <w:t>разном языке).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4. Решение задач воспитания в рамках образовательной области «Х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 xml:space="preserve">дожественно-эстетическое развитие» </w:t>
      </w:r>
      <w:r w:rsidRPr="00EC17AA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«Красота», «Культура», «Человек», «Природа».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эстетических чувств (удивления, радости, восхищения, лю</w:t>
      </w:r>
      <w:r w:rsidRPr="00EC17AA">
        <w:rPr>
          <w:rFonts w:ascii="Times New Roman" w:hAnsi="Times New Roman" w:cs="Times New Roman"/>
          <w:sz w:val="28"/>
          <w:szCs w:val="28"/>
        </w:rPr>
        <w:t>б</w:t>
      </w:r>
      <w:r w:rsidRPr="00EC17AA">
        <w:rPr>
          <w:rFonts w:ascii="Times New Roman" w:hAnsi="Times New Roman" w:cs="Times New Roman"/>
          <w:sz w:val="28"/>
          <w:szCs w:val="28"/>
        </w:rPr>
        <w:t>ви) к различным объектам и явлениям окружающего мира (природного, быт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вого, социокультурного), к произведениям разных видов, жанров и стилей и</w:t>
      </w:r>
      <w:r w:rsidRPr="00EC17AA">
        <w:rPr>
          <w:rFonts w:ascii="Times New Roman" w:hAnsi="Times New Roman" w:cs="Times New Roman"/>
          <w:sz w:val="28"/>
          <w:szCs w:val="28"/>
        </w:rPr>
        <w:t>с</w:t>
      </w:r>
      <w:r w:rsidRPr="00EC17AA">
        <w:rPr>
          <w:rFonts w:ascii="Times New Roman" w:hAnsi="Times New Roman" w:cs="Times New Roman"/>
          <w:sz w:val="28"/>
          <w:szCs w:val="28"/>
        </w:rPr>
        <w:t>кусства (в соответствии с возрастными особенностями);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приобщение к традициям и великому культурному наследию российского народа, шедеврам мировой художественной культуры с целью раскрытия це</w:t>
      </w:r>
      <w:r w:rsidRPr="00EC17AA">
        <w:rPr>
          <w:rFonts w:ascii="Times New Roman" w:hAnsi="Times New Roman" w:cs="Times New Roman"/>
          <w:sz w:val="28"/>
          <w:szCs w:val="28"/>
        </w:rPr>
        <w:t>н</w:t>
      </w:r>
      <w:r w:rsidRPr="00EC17AA">
        <w:rPr>
          <w:rFonts w:ascii="Times New Roman" w:hAnsi="Times New Roman" w:cs="Times New Roman"/>
          <w:sz w:val="28"/>
          <w:szCs w:val="28"/>
        </w:rPr>
        <w:t>ностей «Красота», «Природа», «Культура»;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становление эстетического, эмоционально-ценностного отношения к о</w:t>
      </w:r>
      <w:r w:rsidRPr="00EC17AA">
        <w:rPr>
          <w:rFonts w:ascii="Times New Roman" w:hAnsi="Times New Roman" w:cs="Times New Roman"/>
          <w:sz w:val="28"/>
          <w:szCs w:val="28"/>
        </w:rPr>
        <w:t>к</w:t>
      </w:r>
      <w:r w:rsidRPr="00EC17AA">
        <w:rPr>
          <w:rFonts w:ascii="Times New Roman" w:hAnsi="Times New Roman" w:cs="Times New Roman"/>
          <w:sz w:val="28"/>
          <w:szCs w:val="28"/>
        </w:rPr>
        <w:t>ружающему миру для гармонизации внешнего мира и внутреннего мира ребё</w:t>
      </w:r>
      <w:r w:rsidRPr="00EC17AA">
        <w:rPr>
          <w:rFonts w:ascii="Times New Roman" w:hAnsi="Times New Roman" w:cs="Times New Roman"/>
          <w:sz w:val="28"/>
          <w:szCs w:val="28"/>
        </w:rPr>
        <w:t>н</w:t>
      </w:r>
      <w:r w:rsidRPr="00EC17AA">
        <w:rPr>
          <w:rFonts w:ascii="Times New Roman" w:hAnsi="Times New Roman" w:cs="Times New Roman"/>
          <w:sz w:val="28"/>
          <w:szCs w:val="28"/>
        </w:rPr>
        <w:t>ка;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формирование целостной картины мира на основе интеграции интелле</w:t>
      </w:r>
      <w:r w:rsidRPr="00EC17AA">
        <w:rPr>
          <w:rFonts w:ascii="Times New Roman" w:hAnsi="Times New Roman" w:cs="Times New Roman"/>
          <w:sz w:val="28"/>
          <w:szCs w:val="28"/>
        </w:rPr>
        <w:t>к</w:t>
      </w:r>
      <w:r w:rsidRPr="00EC17AA">
        <w:rPr>
          <w:rFonts w:ascii="Times New Roman" w:hAnsi="Times New Roman" w:cs="Times New Roman"/>
          <w:sz w:val="28"/>
          <w:szCs w:val="28"/>
        </w:rPr>
        <w:t>туального и эмоционально-образного способов его освоения детьми;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создание условий для выявления, развития и реализации творческого п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тенциала каждого ребёнка с учётом его индивидуальности, поддержка его г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lastRenderedPageBreak/>
        <w:t>товности к творческой самореализации и сотворчеству с другими людьми (детьми и взрослыми).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5. Решение задач воспитания в рамках образовательной области «Ф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 xml:space="preserve">зическое развитие» </w:t>
      </w:r>
      <w:r w:rsidRPr="00EC17AA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«Жизнь», «Здоровье».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формирование у ребёнка возрастосообразных представлений о жизни, здоровье и физической культуре;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активности, самостоятельности, уверенности, нравственных и волевых качеств.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7AA" w:rsidRPr="00EC17AA" w:rsidRDefault="00EC17AA" w:rsidP="00EC17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sz w:val="28"/>
          <w:szCs w:val="28"/>
        </w:rPr>
        <w:t xml:space="preserve">Содержание воспитательной работы </w:t>
      </w:r>
    </w:p>
    <w:p w:rsidR="00EC17AA" w:rsidRPr="00EC17AA" w:rsidRDefault="00EC17AA" w:rsidP="00EC17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sz w:val="28"/>
          <w:szCs w:val="28"/>
        </w:rPr>
        <w:t>по направлениям воспитания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1. Патриотическое воспитание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Ценности: </w:t>
      </w:r>
      <w:r w:rsidRPr="00EC17AA">
        <w:rPr>
          <w:rFonts w:ascii="Times New Roman" w:hAnsi="Times New Roman" w:cs="Times New Roman"/>
          <w:bCs/>
          <w:color w:val="000000"/>
          <w:sz w:val="28"/>
          <w:szCs w:val="28"/>
        </w:rPr>
        <w:t>Родина, природа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Цель патриотического воспитания:</w:t>
      </w:r>
      <w:r w:rsidRPr="00EC17AA">
        <w:rPr>
          <w:rFonts w:ascii="Times New Roman" w:hAnsi="Times New Roman" w:cs="Times New Roman"/>
          <w:sz w:val="28"/>
          <w:szCs w:val="28"/>
        </w:rPr>
        <w:t>воспитание в ребенке нравственных качеств, чувства любви, интереса к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C17AA" w:rsidRPr="00EC17AA" w:rsidRDefault="00EC17AA" w:rsidP="00EC17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формирование любви к родному краю, родной природе, родному языку, культурному наследию своего народа;</w:t>
      </w:r>
    </w:p>
    <w:p w:rsidR="00EC17AA" w:rsidRPr="00EC17AA" w:rsidRDefault="00EC17AA" w:rsidP="00EC17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воспитание любви, уважения к своим национальным особенностям и чу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ства собственного достоинства как представителя своего народа;</w:t>
      </w:r>
    </w:p>
    <w:p w:rsidR="00EC17AA" w:rsidRPr="00EC17AA" w:rsidRDefault="00EC17AA" w:rsidP="00EC17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воспитание уважительного отношения к гражданам России в целом, св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EC17AA" w:rsidRPr="00EC17AA" w:rsidRDefault="00EC17AA" w:rsidP="00EC17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воспитание любви к родной природе, природе своего края, России, пон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мания единства природы и людей и бережного ответственного отношения к природе.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деятельности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Воспитательная работа по патриотическому воспитанию связана со стру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турой самого понятия «патриотизм». 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Ее содержание определяется через следующие взаимосвязанные комп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ненты: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когнитивно-смысловой, связанный со знаниями об истории России, св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его края, духовных и культурных традиций и достижений многонационального народа России;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регуляторно-волевой, обеспечивающий укоренение знаний в духовных и культурных традициях своего народа, деятельность на основе понимания 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ветственности за настоящее и будущее своего народа, России.</w:t>
      </w:r>
    </w:p>
    <w:p w:rsidR="00EC17AA" w:rsidRPr="00EC17AA" w:rsidRDefault="00EC17AA" w:rsidP="00EC17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ознакомление детей с историей, героями, культурой, традициями России и своего народа;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организация коллективных творческих проектов, направленных на пр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общение детей к российским общенациональным традициям;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организация экскурсий, походов, смотров, соревнований, праздников, викторин, выставок и пр.;</w:t>
      </w:r>
    </w:p>
    <w:p w:rsidR="00EC17AA" w:rsidRPr="000C4A8B" w:rsidRDefault="00EC17AA" w:rsidP="000C4A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формировании правильного и безопасного поведения в природе, осозна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ного отношения к растениям, животным, к последствиям хозяйственной де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C4A8B">
        <w:rPr>
          <w:rFonts w:ascii="Times New Roman" w:hAnsi="Times New Roman" w:cs="Times New Roman"/>
          <w:color w:val="000000"/>
          <w:sz w:val="28"/>
          <w:szCs w:val="28"/>
        </w:rPr>
        <w:t>тельности человека.</w:t>
      </w:r>
    </w:p>
    <w:p w:rsidR="00EC17AA" w:rsidRPr="00EC17AA" w:rsidRDefault="00EC17AA" w:rsidP="00EC17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2. Духовно-нравственное воспитание</w:t>
      </w:r>
    </w:p>
    <w:p w:rsidR="00EC17AA" w:rsidRPr="00EC17AA" w:rsidRDefault="00EC17AA" w:rsidP="00EC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Цельдуховно-нравственного воспитания</w:t>
      </w:r>
      <w:r w:rsidRPr="00EC17AA">
        <w:rPr>
          <w:rFonts w:ascii="Times New Roman" w:hAnsi="Times New Roman" w:cs="Times New Roman"/>
          <w:sz w:val="28"/>
          <w:szCs w:val="28"/>
        </w:rPr>
        <w:t xml:space="preserve">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EC17AA" w:rsidRPr="00EC17AA" w:rsidRDefault="00EC17AA" w:rsidP="00EC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EC17AA">
        <w:rPr>
          <w:rFonts w:ascii="Times New Roman" w:hAnsi="Times New Roman" w:cs="Times New Roman"/>
          <w:sz w:val="28"/>
          <w:szCs w:val="28"/>
        </w:rPr>
        <w:t xml:space="preserve"> - жизнь, милосердие, добро лежат в основе духовно-нравственного направления воспитания.</w:t>
      </w:r>
    </w:p>
    <w:p w:rsidR="00EC17AA" w:rsidRPr="00EC17AA" w:rsidRDefault="00EC17AA" w:rsidP="00EC17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Содержание деятельности</w:t>
      </w:r>
    </w:p>
    <w:p w:rsidR="00EC17AA" w:rsidRPr="00EC17AA" w:rsidRDefault="00EC17AA" w:rsidP="00EC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Духовно-нравственное воспитание направлено на развитие ценностно-смысловой сферы дошкольников на основе творческого взаимодействия в де</w:t>
      </w:r>
      <w:r w:rsidRPr="00EC17AA">
        <w:rPr>
          <w:rFonts w:ascii="Times New Roman" w:hAnsi="Times New Roman" w:cs="Times New Roman"/>
          <w:sz w:val="28"/>
          <w:szCs w:val="28"/>
        </w:rPr>
        <w:t>т</w:t>
      </w:r>
      <w:r w:rsidRPr="00EC17AA">
        <w:rPr>
          <w:rFonts w:ascii="Times New Roman" w:hAnsi="Times New Roman" w:cs="Times New Roman"/>
          <w:sz w:val="28"/>
          <w:szCs w:val="28"/>
        </w:rPr>
        <w:t>ско-взрослой общности, содержанием которого является освоение социокул</w:t>
      </w:r>
      <w:r w:rsidRPr="00EC17AA">
        <w:rPr>
          <w:rFonts w:ascii="Times New Roman" w:hAnsi="Times New Roman" w:cs="Times New Roman"/>
          <w:sz w:val="28"/>
          <w:szCs w:val="28"/>
        </w:rPr>
        <w:t>ь</w:t>
      </w:r>
      <w:r w:rsidRPr="00EC17AA">
        <w:rPr>
          <w:rFonts w:ascii="Times New Roman" w:hAnsi="Times New Roman" w:cs="Times New Roman"/>
          <w:sz w:val="28"/>
          <w:szCs w:val="28"/>
        </w:rPr>
        <w:t>турного опыта в его культурно-историческом и личностном аспектах.</w:t>
      </w:r>
    </w:p>
    <w:p w:rsidR="00EC17AA" w:rsidRPr="00EC17AA" w:rsidRDefault="00EC17AA" w:rsidP="00EC17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17AA">
        <w:rPr>
          <w:rFonts w:ascii="Times New Roman CYR" w:hAnsi="Times New Roman CYR" w:cs="Times New Roman CYR"/>
          <w:sz w:val="28"/>
          <w:szCs w:val="28"/>
        </w:rPr>
        <w:t>В процессе духовно-нравственного воспитания осуществляется формир</w:t>
      </w:r>
      <w:r w:rsidRPr="00EC17AA">
        <w:rPr>
          <w:rFonts w:ascii="Times New Roman CYR" w:hAnsi="Times New Roman CYR" w:cs="Times New Roman CYR"/>
          <w:sz w:val="28"/>
          <w:szCs w:val="28"/>
        </w:rPr>
        <w:t>о</w:t>
      </w:r>
      <w:r w:rsidRPr="00EC17AA">
        <w:rPr>
          <w:rFonts w:ascii="Times New Roman CYR" w:hAnsi="Times New Roman CYR" w:cs="Times New Roman CYR"/>
          <w:sz w:val="28"/>
          <w:szCs w:val="28"/>
        </w:rPr>
        <w:t>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EC17AA" w:rsidRPr="00EC17AA" w:rsidRDefault="00EC17AA" w:rsidP="00EC17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ознакомление детей с историей, героями, культурой, традициями России и своего народа;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организация коллективных творческих проектов, направленных на пр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общение детей к российским общенациональным традициям;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организация экскурсий, походов, смотров, соревнований, праздников, викторин, выставок и пр.;</w:t>
      </w:r>
    </w:p>
    <w:p w:rsidR="00EC17AA" w:rsidRPr="000C4A8B" w:rsidRDefault="00EC17AA" w:rsidP="000C4A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формировании правильного и безопасного поведения в природе, осозна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ного отношения к растениям, животным, к последствиям хозяйственной де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C4A8B">
        <w:rPr>
          <w:rFonts w:ascii="Times New Roman" w:hAnsi="Times New Roman" w:cs="Times New Roman"/>
          <w:color w:val="000000"/>
          <w:sz w:val="28"/>
          <w:szCs w:val="28"/>
        </w:rPr>
        <w:t>тельности человека.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3. Социальное воспитание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Ценности:</w:t>
      </w:r>
      <w:r w:rsidRPr="00EC17AA">
        <w:rPr>
          <w:rFonts w:ascii="Times New Roman" w:hAnsi="Times New Roman" w:cs="Times New Roman"/>
          <w:bCs/>
          <w:sz w:val="28"/>
          <w:szCs w:val="28"/>
        </w:rPr>
        <w:t>семья, дружба, человек и сотрудничество</w:t>
      </w:r>
      <w:r w:rsidRPr="00EC17AA">
        <w:rPr>
          <w:rFonts w:ascii="Times New Roman" w:hAnsi="Times New Roman" w:cs="Times New Roman"/>
          <w:sz w:val="28"/>
          <w:szCs w:val="28"/>
        </w:rPr>
        <w:t>.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Цель социального воспитания дошкольника: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его ценностн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го отношения к семье, другому человеку, развитии дружелюбия, создания усл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вий для реализации в обществе.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C17AA" w:rsidRPr="00EC17AA" w:rsidRDefault="00EC17AA" w:rsidP="00EC17AA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формирование у ребенка представлений о добре и зле, позитивного 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раза семьи с детьми, ознакомление с распределением ролей в семье, образами дружбы в фольклоре и детской литературе, примерами сотрудничества и вза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мопомощи людей в различных видах деятельности (на материале истории Ро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сии, ее героев), милосердия и заботы;</w:t>
      </w:r>
    </w:p>
    <w:p w:rsidR="00EC17AA" w:rsidRPr="00EC17AA" w:rsidRDefault="00EC17AA" w:rsidP="00EC17AA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анализ поступков самих детей в группе в различных ситуациях;</w:t>
      </w:r>
    </w:p>
    <w:p w:rsidR="00EC17AA" w:rsidRPr="00EC17AA" w:rsidRDefault="00EC17AA" w:rsidP="00EC17AA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формирование навыков, необходимых для полноценного существования в обществе: эмпатии (сопереживания), коммуникабельности, заботы, ответс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венности, сотрудничества, умения договариваться, умения соблюдать правила;</w:t>
      </w:r>
    </w:p>
    <w:p w:rsidR="00EC17AA" w:rsidRPr="00EC17AA" w:rsidRDefault="00EC17AA" w:rsidP="00EC17AA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развитие способности поставить себя на место другого как проявление личностной зрелости и преодоление детского эгоизма.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Содержание деятельности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вать сообща, подчиняться правилам, нести ответственность за свои поступки, действовать в интересах семьи, группы. 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Формирование правильного ценностно-смыслового отношения ребенка к социальному окружению невозможно без грамотно выстроенного воспитател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ного процесса, в котором обязательно должна быть личная социальная иници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тива ребенка в детско-взрослых и детских общностях. 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Важным аспектом является формирование у дошкольника представления о мире профессий взрослых, появление к моменту подготовки к школе полож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тельной установки к обучению в школе как важному шагу взросления.</w:t>
      </w:r>
    </w:p>
    <w:p w:rsidR="00EC17AA" w:rsidRPr="00EC17AA" w:rsidRDefault="00EC17AA" w:rsidP="00EC17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Формы и виды деятельности: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организация сюжетно-ролевых игр (в семью, в команду и т.п.), игр с пр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вилами, традиционных народных игр и пр.;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проведение праздников, конкурсов, выставок и пр.;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разработка и реализация проектов;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воспитание у детей навыков поведения в обществе;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обучение детей сотрудничеству, использование групповых форм в пр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дуктивных видах деятельности;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обучение детей анализу поступков и чувств – своих и других людей;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организация коллективных проектов заботы и помощи;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создание доброжелательного психологического климата в детском ко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лективе;</w:t>
      </w:r>
    </w:p>
    <w:p w:rsidR="00EC17AA" w:rsidRPr="000C4A8B" w:rsidRDefault="00EC17AA" w:rsidP="000C4A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- использование возможностей социокультурной среды </w:t>
      </w:r>
      <w:r w:rsidR="000C4A8B">
        <w:rPr>
          <w:rFonts w:ascii="Times New Roman" w:hAnsi="Times New Roman" w:cs="Times New Roman"/>
          <w:color w:val="000000"/>
          <w:sz w:val="28"/>
          <w:szCs w:val="28"/>
        </w:rPr>
        <w:t>для достижения целей воспитания.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EC17AA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>Познавательное воспитание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Ценность:</w:t>
      </w:r>
      <w:r w:rsidRPr="00EC17AA">
        <w:rPr>
          <w:rFonts w:ascii="Times New Roman" w:hAnsi="Times New Roman" w:cs="Times New Roman"/>
          <w:bCs/>
          <w:color w:val="000000"/>
          <w:sz w:val="28"/>
          <w:szCs w:val="28"/>
        </w:rPr>
        <w:t>знания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Цель познавательного направления воспитания: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ценности познания.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развитие любознательности, формирование опыта познавательной ин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циативы;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ценностного отношения к взрослому как источнику зн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ний;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приобщение ребенка к культурным способам познания (книги, интернет-источники, дискуссии и др.).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EC17AA">
        <w:rPr>
          <w:rFonts w:ascii="Times New Roman" w:hAnsi="Times New Roman" w:cs="Times New Roman"/>
          <w:i/>
          <w:sz w:val="28"/>
          <w:szCs w:val="28"/>
        </w:rPr>
        <w:t>одержание деятельности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Содержание познавательного направления воспитания направлено на фо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EC17AA" w:rsidRPr="000C4A8B" w:rsidRDefault="00EC17AA" w:rsidP="000C4A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организация насыщенной и структурированной образовательной среды, включающей иллюстрации, видеоматериалы, ориентированные на детскую 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диторию; различного типа конструкторы и</w:t>
      </w:r>
      <w:r w:rsidR="000C4A8B">
        <w:rPr>
          <w:rFonts w:ascii="Times New Roman" w:hAnsi="Times New Roman" w:cs="Times New Roman"/>
          <w:color w:val="000000"/>
          <w:sz w:val="28"/>
          <w:szCs w:val="28"/>
        </w:rPr>
        <w:t xml:space="preserve"> наборы для экспериментирования.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5. Физическое и оздоровительное воспитание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Ценность: </w:t>
      </w:r>
      <w:r w:rsidRPr="00EC17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здоровье. 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</w:t>
      </w:r>
      <w:r w:rsidRPr="00EC17AA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физического и оздоровительного воспитания</w:t>
      </w: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EC17AA">
        <w:rPr>
          <w:rFonts w:ascii="Times New Roman" w:hAnsi="Times New Roman" w:cs="Times New Roman"/>
          <w:sz w:val="28"/>
          <w:szCs w:val="28"/>
        </w:rPr>
        <w:t>сформировать навыки здорового образа жизни, где безопасность жизнедеятельности лежит в основе всего.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Задачи по формированию здорового образа жизни: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обеспечение построения образовательного процесса физического восп</w:t>
      </w:r>
      <w:r w:rsidRPr="00EC17AA">
        <w:rPr>
          <w:rFonts w:ascii="Times New Roman" w:hAnsi="Times New Roman" w:cs="Times New Roman"/>
          <w:sz w:val="28"/>
          <w:szCs w:val="28"/>
        </w:rPr>
        <w:t>и</w:t>
      </w:r>
      <w:r w:rsidRPr="00EC17AA">
        <w:rPr>
          <w:rFonts w:ascii="Times New Roman" w:hAnsi="Times New Roman" w:cs="Times New Roman"/>
          <w:sz w:val="28"/>
          <w:szCs w:val="28"/>
        </w:rPr>
        <w:t>тания обучающихся с ОВЗ (совместной и самостоятельной деятельности) на основе здоровье формирующих и здоровье сберегающих технологий, и обесп</w:t>
      </w:r>
      <w:r w:rsidRPr="00EC17AA">
        <w:rPr>
          <w:rFonts w:ascii="Times New Roman" w:hAnsi="Times New Roman" w:cs="Times New Roman"/>
          <w:sz w:val="28"/>
          <w:szCs w:val="28"/>
        </w:rPr>
        <w:t>е</w:t>
      </w:r>
      <w:r w:rsidRPr="00EC17AA">
        <w:rPr>
          <w:rFonts w:ascii="Times New Roman" w:hAnsi="Times New Roman" w:cs="Times New Roman"/>
          <w:sz w:val="28"/>
          <w:szCs w:val="28"/>
        </w:rPr>
        <w:t>чение условий для гармоничного физического и эстетического развития ребе</w:t>
      </w:r>
      <w:r w:rsidRPr="00EC17AA">
        <w:rPr>
          <w:rFonts w:ascii="Times New Roman" w:hAnsi="Times New Roman" w:cs="Times New Roman"/>
          <w:sz w:val="28"/>
          <w:szCs w:val="28"/>
        </w:rPr>
        <w:t>н</w:t>
      </w:r>
      <w:r w:rsidRPr="00EC17AA">
        <w:rPr>
          <w:rFonts w:ascii="Times New Roman" w:hAnsi="Times New Roman" w:cs="Times New Roman"/>
          <w:sz w:val="28"/>
          <w:szCs w:val="28"/>
        </w:rPr>
        <w:t>ка;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закаливание, повышение сопротивляемости к воздействию условий внешней среды;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укрепление опорно-двигательного аппарата; развитие двигательных сп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собностей, обучение двигательным навыкам и умениям;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в области физической кул</w:t>
      </w:r>
      <w:r w:rsidRPr="00EC17AA">
        <w:rPr>
          <w:rFonts w:ascii="Times New Roman" w:hAnsi="Times New Roman" w:cs="Times New Roman"/>
          <w:sz w:val="28"/>
          <w:szCs w:val="28"/>
        </w:rPr>
        <w:t>ь</w:t>
      </w:r>
      <w:r w:rsidRPr="00EC17AA">
        <w:rPr>
          <w:rFonts w:ascii="Times New Roman" w:hAnsi="Times New Roman" w:cs="Times New Roman"/>
          <w:sz w:val="28"/>
          <w:szCs w:val="28"/>
        </w:rPr>
        <w:t>туры, здоровья и безопасного образа жизни;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организация сна, здорового питания, выстраивание правильного режима дня;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воспитание экологической культуры, обучение безопасности жизнеде</w:t>
      </w:r>
      <w:r w:rsidRPr="00EC17AA">
        <w:rPr>
          <w:rFonts w:ascii="Times New Roman" w:hAnsi="Times New Roman" w:cs="Times New Roman"/>
          <w:sz w:val="28"/>
          <w:szCs w:val="28"/>
        </w:rPr>
        <w:t>я</w:t>
      </w:r>
      <w:r w:rsidRPr="00EC17AA">
        <w:rPr>
          <w:rFonts w:ascii="Times New Roman" w:hAnsi="Times New Roman" w:cs="Times New Roman"/>
          <w:sz w:val="28"/>
          <w:szCs w:val="28"/>
        </w:rPr>
        <w:t>тельности.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воспитателя: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организация подвижных, спортивных игр, в т.ч. традиционных народных игр, дворовых игр на территории детского сада;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создание детско-педагогических работников проектов по здоровому о</w:t>
      </w:r>
      <w:r w:rsidRPr="00EC17AA">
        <w:rPr>
          <w:rFonts w:ascii="Times New Roman" w:hAnsi="Times New Roman" w:cs="Times New Roman"/>
          <w:sz w:val="28"/>
          <w:szCs w:val="28"/>
        </w:rPr>
        <w:t>б</w:t>
      </w:r>
      <w:r w:rsidRPr="00EC17AA">
        <w:rPr>
          <w:rFonts w:ascii="Times New Roman" w:hAnsi="Times New Roman" w:cs="Times New Roman"/>
          <w:sz w:val="28"/>
          <w:szCs w:val="28"/>
        </w:rPr>
        <w:t>разу жизни;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введение оздоровительных традиций в ДОО.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Задачи формирования у культурно-гигиенических навыков</w:t>
      </w:r>
      <w:r w:rsidRPr="00EC17AA">
        <w:rPr>
          <w:rFonts w:ascii="Times New Roman" w:hAnsi="Times New Roman" w:cs="Times New Roman"/>
          <w:sz w:val="28"/>
          <w:szCs w:val="28"/>
        </w:rPr>
        <w:t>: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формирование у ребенка навыков поведения во время приема пищи;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формирование у ребенка с представлений о ценности здоровья, красоте и чистоте тела;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формирование у ребенка привычки следить за своим внешним видом;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включение информации о гигиене в повседневную жизнь ребенка, в игру.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Воспитатель должен формировать у дошкольников с понимание того, что чистота лица и тела, опрятность одежды отвечают не только гигиене и здор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 xml:space="preserve">вью человека, но и социальным ожиданиям окружающих людей. 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Особенность культурно-гигиенических навыков заключается в том, что они должны формироваться на протяжении всего пребывания ребенка с в ДОО.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 xml:space="preserve">В формировании культурно-гигиенических навыков </w:t>
      </w:r>
      <w:r w:rsidRPr="00EC17AA">
        <w:rPr>
          <w:rFonts w:ascii="Times New Roman" w:hAnsi="Times New Roman" w:cs="Times New Roman"/>
          <w:i/>
          <w:sz w:val="28"/>
          <w:szCs w:val="28"/>
        </w:rPr>
        <w:t>режим дня</w:t>
      </w:r>
      <w:r w:rsidRPr="00EC17AA">
        <w:rPr>
          <w:rFonts w:ascii="Times New Roman" w:hAnsi="Times New Roman" w:cs="Times New Roman"/>
          <w:sz w:val="28"/>
          <w:szCs w:val="28"/>
        </w:rPr>
        <w:t xml:space="preserve"> играет о</w:t>
      </w:r>
      <w:r w:rsidRPr="00EC17AA">
        <w:rPr>
          <w:rFonts w:ascii="Times New Roman" w:hAnsi="Times New Roman" w:cs="Times New Roman"/>
          <w:sz w:val="28"/>
          <w:szCs w:val="28"/>
        </w:rPr>
        <w:t>д</w:t>
      </w:r>
      <w:r w:rsidRPr="00EC17AA">
        <w:rPr>
          <w:rFonts w:ascii="Times New Roman" w:hAnsi="Times New Roman" w:cs="Times New Roman"/>
          <w:sz w:val="28"/>
          <w:szCs w:val="28"/>
        </w:rPr>
        <w:t>ну из ключевых ролей. Привыкая выполнять серию гигиенических процедур с определенной периодичностью, ребенок вводит их в свое бытовое пространс</w:t>
      </w:r>
      <w:r w:rsidRPr="00EC17AA">
        <w:rPr>
          <w:rFonts w:ascii="Times New Roman" w:hAnsi="Times New Roman" w:cs="Times New Roman"/>
          <w:sz w:val="28"/>
          <w:szCs w:val="28"/>
        </w:rPr>
        <w:t>т</w:t>
      </w:r>
      <w:r w:rsidRPr="00EC17AA">
        <w:rPr>
          <w:rFonts w:ascii="Times New Roman" w:hAnsi="Times New Roman" w:cs="Times New Roman"/>
          <w:sz w:val="28"/>
          <w:szCs w:val="28"/>
        </w:rPr>
        <w:t>во, и постепенно они становятся для него привычкой.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6. Трудовое воспитание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Ценность:</w:t>
      </w:r>
      <w:r w:rsidRPr="00EC17AA">
        <w:rPr>
          <w:rFonts w:ascii="Times New Roman" w:hAnsi="Times New Roman" w:cs="Times New Roman"/>
          <w:bCs/>
          <w:color w:val="000000"/>
          <w:sz w:val="28"/>
          <w:szCs w:val="28"/>
        </w:rPr>
        <w:t>труд.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Цель трудового воспитания: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ценностного отношения детей к труду, трудолюбия, а также их приобщение к труду. 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C17AA" w:rsidRPr="00EC17AA" w:rsidRDefault="00EC17AA" w:rsidP="00EC17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ознакомление с доступными детям видами труда взрослых и воспитание положительного отношения к их труду;</w:t>
      </w:r>
    </w:p>
    <w:p w:rsidR="00EC17AA" w:rsidRPr="00EC17AA" w:rsidRDefault="00EC17AA" w:rsidP="00EC17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познание явлений и свойств, связанных с преобразованием материалов и природной среды, которое является следствием трудовой деятельности взро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лых и труда самих детей;</w:t>
      </w:r>
    </w:p>
    <w:p w:rsidR="00EC17AA" w:rsidRPr="00EC17AA" w:rsidRDefault="00EC17AA" w:rsidP="00EC17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формирование навыков, необходимых для трудовой деятельности детей, воспитание у них навыков организации своей работы, формирование элеме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тарных навыков планирования;</w:t>
      </w:r>
    </w:p>
    <w:p w:rsidR="00EC17AA" w:rsidRPr="00EC17AA" w:rsidRDefault="00EC17AA" w:rsidP="00EC17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формирование у детей привычки трудового усилия (привычки к досту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ному дошкольнику напряжению физических, умственных и нравственных сил для решения трудовой задачи).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Содержание деятельности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оказывает на детей определенное воспитательное воздействие и подготавливает их к осознанию его нравственной стороны.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Формы и виды деятельности:</w:t>
      </w:r>
    </w:p>
    <w:p w:rsidR="00EC17AA" w:rsidRPr="00EC17AA" w:rsidRDefault="00EC17AA" w:rsidP="00EC17AA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демонстрация и объяснение детям необходимости постоянного труда в повседневной жизни;</w:t>
      </w:r>
    </w:p>
    <w:p w:rsidR="00EC17AA" w:rsidRPr="00EC17AA" w:rsidRDefault="00EC17AA" w:rsidP="00EC17AA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воспитание у детей бережливости (беречь игрушки, одежду, труд и ст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рания родителей, педагогов, сверстников);</w:t>
      </w:r>
    </w:p>
    <w:p w:rsidR="00EC17AA" w:rsidRPr="00EC17AA" w:rsidRDefault="00EC17AA" w:rsidP="00EC17AA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предоставление детям самостоятельности в выполнении работы, восп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тание ответственности за собственные действия;</w:t>
      </w:r>
    </w:p>
    <w:p w:rsidR="00EC17AA" w:rsidRPr="00EC17AA" w:rsidRDefault="00EC17AA" w:rsidP="00EC17AA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воспитание у детей стремления к полезной деятельности, демонстрация собственного трудолюбия и занятости;</w:t>
      </w:r>
    </w:p>
    <w:p w:rsidR="00EC17AA" w:rsidRPr="00EC17AA" w:rsidRDefault="00EC17AA" w:rsidP="00EC17AA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формирование общественных мотивов труда, желанием приносить пользу людям;</w:t>
      </w:r>
    </w:p>
    <w:p w:rsidR="00EC17AA" w:rsidRPr="00EC17AA" w:rsidRDefault="00EC17AA" w:rsidP="00EC17AA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C17A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приобретение материалов, оборудования, электронных образовательных ресурсов (в т.ч. развивающих компьютерных игр) и средств воспитания детей дошкольного возраста;</w:t>
      </w:r>
    </w:p>
    <w:p w:rsidR="00EC17AA" w:rsidRPr="00EC17AA" w:rsidRDefault="00EC17AA" w:rsidP="00EC17AA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EC17A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организация экскурсий для знакомства с различными профессиями;</w:t>
      </w:r>
    </w:p>
    <w:p w:rsidR="00EC17AA" w:rsidRPr="00EC17AA" w:rsidRDefault="00EC17AA" w:rsidP="00EC17AA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EC17A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 проведение конкурсов, выставок на тему труда;</w:t>
      </w:r>
    </w:p>
    <w:p w:rsidR="00EC17AA" w:rsidRPr="00EC17AA" w:rsidRDefault="00EC17AA" w:rsidP="00EC17AA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EC17A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подготовка и реализации проектов;</w:t>
      </w:r>
    </w:p>
    <w:p w:rsidR="00EC17AA" w:rsidRPr="000C4A8B" w:rsidRDefault="00EC17AA" w:rsidP="000C4A8B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EC17A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задействование потенциала режимных момен</w:t>
      </w:r>
      <w:r w:rsidR="000C4A8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тов в трудовом воспитания детей.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7. Эстетическое воспитание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Ценности:</w:t>
      </w:r>
      <w:r w:rsidRPr="00EC17AA">
        <w:rPr>
          <w:rFonts w:ascii="Times New Roman" w:hAnsi="Times New Roman" w:cs="Times New Roman"/>
          <w:bCs/>
          <w:color w:val="000000"/>
          <w:sz w:val="28"/>
          <w:szCs w:val="28"/>
        </w:rPr>
        <w:t>культура икрасота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этико-эстетического направления воспитания: 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формирование це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ностного отношения детей к культуре и красоте, формирование у них эстетич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ского вкуса, развитие стремления создавать прекрасное. 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формирование культуры общения, поведения, этических представлений;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воспитание представлений о значении опрятности и внешней красоты, ее влиянии на внутренний мир человека;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воспитание любви к прекрасному, уважения к традициям и культуре ро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ной страны и других народов;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развитие творческого отношения к миру, природе, быту и к окружающей ребенка действительности;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формирование у детей эстетического вкуса, стремления окружать себя прекрасным, создавать его.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деятельности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Эстетическое воспитание через обогащение чувственного опыта и разв</w:t>
      </w:r>
      <w:r w:rsidRPr="00EC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C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тие эмоциональной сферы личности влияет на становление нравственной и д</w:t>
      </w:r>
      <w:r w:rsidRPr="00EC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C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ховной составляющей внутреннего мира ребенка.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Культура поведения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 в своей основе имеет глубоко социальное нравстве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ное чувство – уважение к человеку, к законам человеческого общества. Культ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 отношений является делом не столько личным, сколько общественным. Ко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Для того чтобы формировать у детей культуру поведения, воспитатель должен сосредоточить свое внимание на нескольких основных направлениях воспитательной работы: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учить детей уважительно относиться к окружающим людям, считаться с их делами, интересами, удобствами;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общения ребенка, выражающуюся в общительн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сти, этикет вежливости, предупредительности, сдержанности, умении вести с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бя в общественных местах;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речи: называть взрослых на «вы» и по имени и 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честву; не перебивать говорящих и выслушивать других; говорить четко, ра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борчиво, владеть голосом;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деятельности, что подразумевает умение обр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щаться с игрушками, книгами, личными вещами, имуществом </w:t>
      </w:r>
      <w:r w:rsidRPr="00EC17AA">
        <w:rPr>
          <w:rFonts w:ascii="Times New Roman" w:hAnsi="Times New Roman" w:cs="Times New Roman"/>
          <w:sz w:val="28"/>
          <w:szCs w:val="28"/>
        </w:rPr>
        <w:t>ДОО;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умение подготовиться к предстоящей деятельности, четко и последов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тельно выполнять и заканчивать ее, после завершения привести в порядок р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бочее место, аккуратно убрать все за собой; привести в порядок свою одежду.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Виды и формы деятельности:</w:t>
      </w:r>
    </w:p>
    <w:p w:rsidR="00EC17AA" w:rsidRPr="00EC17AA" w:rsidRDefault="00EC17AA" w:rsidP="00EC17AA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выстраивание взаимосвязи художественно-творческой деятельности с</w:t>
      </w:r>
      <w:r w:rsidRPr="00EC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C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 детей с воспитательной работой через развитие восприятия, образных представлений, воображения и творчества;</w:t>
      </w:r>
    </w:p>
    <w:p w:rsidR="00EC17AA" w:rsidRPr="00EC17AA" w:rsidRDefault="00EC17AA" w:rsidP="00EC17AA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уважительное отношение к результатам творчества детей, широкое вкл</w:t>
      </w:r>
      <w:r w:rsidRPr="00EC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EC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чение их произведений в жизнь организации;</w:t>
      </w:r>
    </w:p>
    <w:p w:rsidR="00EC17AA" w:rsidRPr="00EC17AA" w:rsidRDefault="00EC17AA" w:rsidP="00EC17AA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- организация выставок, концертов, создание эстетической развивающей ср</w:t>
      </w:r>
      <w:r w:rsidRPr="00EC17AA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е</w:t>
      </w:r>
      <w:r w:rsidRPr="00EC17AA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ды и др.;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 формирование чувства прекрасного 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на основе восприятия художестве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ного слова на русском и родном языке;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 реализация вариативности содержания, форм и методов работы с детьми по разным направлениям эстетического воспитания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воспитание культуры поведения.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7AA" w:rsidRDefault="00EC17AA" w:rsidP="00EC17AA">
      <w:pPr>
        <w:spacing w:after="0" w:line="240" w:lineRule="auto"/>
        <w:rPr>
          <w:sz w:val="28"/>
          <w:szCs w:val="28"/>
        </w:rPr>
      </w:pPr>
    </w:p>
    <w:p w:rsidR="00EC17AA" w:rsidRPr="00B36516" w:rsidRDefault="00EC17AA" w:rsidP="00EC17AA">
      <w:pPr>
        <w:spacing w:after="0" w:line="240" w:lineRule="auto"/>
        <w:rPr>
          <w:sz w:val="28"/>
          <w:szCs w:val="28"/>
        </w:rPr>
      </w:pPr>
    </w:p>
    <w:p w:rsidR="00BB0EBD" w:rsidRDefault="00BB0EB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EC17AA" w:rsidRPr="00EC17AA" w:rsidRDefault="00EC17AA" w:rsidP="00EC1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воспитательной работы</w:t>
      </w:r>
    </w:p>
    <w:p w:rsidR="00EC17AA" w:rsidRPr="00EC17AA" w:rsidRDefault="00EC17AA" w:rsidP="00EC17AA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14"/>
        <w:tblW w:w="9747" w:type="dxa"/>
        <w:tblLayout w:type="fixed"/>
        <w:tblLook w:val="04A0"/>
      </w:tblPr>
      <w:tblGrid>
        <w:gridCol w:w="650"/>
        <w:gridCol w:w="1726"/>
        <w:gridCol w:w="2977"/>
        <w:gridCol w:w="1134"/>
        <w:gridCol w:w="1818"/>
        <w:gridCol w:w="1442"/>
      </w:tblGrid>
      <w:tr w:rsidR="004F4F8C" w:rsidRPr="007D037C" w:rsidTr="006440BA">
        <w:tc>
          <w:tcPr>
            <w:tcW w:w="650" w:type="dxa"/>
            <w:shd w:val="clear" w:color="auto" w:fill="F2F2F2" w:themeFill="background1" w:themeFillShade="F2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26" w:type="dxa"/>
            <w:shd w:val="clear" w:color="auto" w:fill="F2F2F2" w:themeFill="background1" w:themeFillShade="F2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памятные даты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F4F8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Событие </w:t>
            </w:r>
          </w:p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и форма)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:rsidR="004F4F8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</w:p>
          <w:p w:rsidR="004F4F8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(группа)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Ответс</w:t>
            </w: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венный</w:t>
            </w:r>
          </w:p>
        </w:tc>
      </w:tr>
      <w:tr w:rsidR="004F4F8C" w:rsidRPr="007D037C" w:rsidTr="006440BA">
        <w:tc>
          <w:tcPr>
            <w:tcW w:w="650" w:type="dxa"/>
            <w:shd w:val="clear" w:color="auto" w:fill="FDE9D9" w:themeFill="accent6" w:themeFillTint="33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4F4F8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4F4F8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316C46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6">
              <w:rPr>
                <w:rFonts w:ascii="Times New Roman" w:hAnsi="Times New Roman" w:cs="Times New Roman"/>
                <w:sz w:val="24"/>
                <w:szCs w:val="24"/>
              </w:rPr>
              <w:t>1 сентября.</w:t>
            </w:r>
          </w:p>
          <w:p w:rsidR="004F4F8C" w:rsidRPr="00316C46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6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977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</w:tc>
        <w:tc>
          <w:tcPr>
            <w:tcW w:w="1134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818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 xml:space="preserve">ли групп </w:t>
            </w: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4D078C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8C">
              <w:rPr>
                <w:rFonts w:ascii="Times New Roman" w:hAnsi="Times New Roman" w:cs="Times New Roman"/>
                <w:sz w:val="24"/>
                <w:szCs w:val="24"/>
              </w:rPr>
              <w:t>27 сентября.</w:t>
            </w:r>
          </w:p>
          <w:p w:rsidR="004F4F8C" w:rsidRPr="00316C46" w:rsidRDefault="004F4F8C" w:rsidP="00644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C46">
              <w:rPr>
                <w:rFonts w:ascii="Times New Roman" w:hAnsi="Times New Roman" w:cs="Times New Roman"/>
                <w:sz w:val="24"/>
                <w:szCs w:val="24"/>
              </w:rPr>
              <w:t>День воспит</w:t>
            </w:r>
            <w:r w:rsidRPr="00316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6C46">
              <w:rPr>
                <w:rFonts w:ascii="Times New Roman" w:hAnsi="Times New Roman" w:cs="Times New Roman"/>
                <w:sz w:val="24"/>
                <w:szCs w:val="24"/>
              </w:rPr>
              <w:t>теля и всех дошкольных работников</w:t>
            </w:r>
          </w:p>
        </w:tc>
        <w:tc>
          <w:tcPr>
            <w:tcW w:w="2977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Мероприятие «День д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школьного работника»</w:t>
            </w:r>
          </w:p>
        </w:tc>
        <w:tc>
          <w:tcPr>
            <w:tcW w:w="1134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818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4F4F8C" w:rsidRPr="00637B6B" w:rsidRDefault="004F4F8C" w:rsidP="0064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Муз.рук-ль,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4F4F8C" w:rsidRPr="007D037C" w:rsidTr="006440BA">
        <w:tc>
          <w:tcPr>
            <w:tcW w:w="650" w:type="dxa"/>
            <w:shd w:val="clear" w:color="auto" w:fill="FDE9D9" w:themeFill="accent6" w:themeFillTint="33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4F4F8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ков на тему : «Улицы г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рода не будут опасны, 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ПДД будут знать все прекрасно»</w:t>
            </w:r>
          </w:p>
        </w:tc>
        <w:tc>
          <w:tcPr>
            <w:tcW w:w="1134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9.10- 13.10</w:t>
            </w:r>
          </w:p>
        </w:tc>
        <w:tc>
          <w:tcPr>
            <w:tcW w:w="1818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Старшая и подготов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тельная гру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442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тель ИЗО</w:t>
            </w: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4D078C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Смотр – конкурс «Дары осени»(карвинг)</w:t>
            </w:r>
          </w:p>
        </w:tc>
        <w:tc>
          <w:tcPr>
            <w:tcW w:w="1134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23.10- 27.10</w:t>
            </w:r>
          </w:p>
        </w:tc>
        <w:tc>
          <w:tcPr>
            <w:tcW w:w="1818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Утренник «Осенние мот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вы»</w:t>
            </w:r>
          </w:p>
        </w:tc>
        <w:tc>
          <w:tcPr>
            <w:tcW w:w="1134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24.10- 26.10</w:t>
            </w:r>
          </w:p>
        </w:tc>
        <w:tc>
          <w:tcPr>
            <w:tcW w:w="1818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Муз.рук-ль,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«Осенние забавы»</w:t>
            </w:r>
          </w:p>
        </w:tc>
        <w:tc>
          <w:tcPr>
            <w:tcW w:w="1134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818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тельные гру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442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инструктор ФИЗО,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4F4F8C" w:rsidRPr="007D037C" w:rsidTr="006440BA">
        <w:tc>
          <w:tcPr>
            <w:tcW w:w="650" w:type="dxa"/>
            <w:shd w:val="clear" w:color="auto" w:fill="FDE9D9" w:themeFill="accent6" w:themeFillTint="33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F8C" w:rsidRPr="00637B6B" w:rsidRDefault="004F4F8C" w:rsidP="00644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Фотогалерея, посвяще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Дню Матери: «Люблю тебя, мамочка!»</w:t>
            </w:r>
          </w:p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7.11- 9.11</w:t>
            </w:r>
          </w:p>
        </w:tc>
        <w:tc>
          <w:tcPr>
            <w:tcW w:w="1818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тель ИЗО,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чтецов: «Лучшая на свете!» (ко Дню Мат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ри)</w:t>
            </w:r>
          </w:p>
        </w:tc>
        <w:tc>
          <w:tcPr>
            <w:tcW w:w="1134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818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Утренники, посвященные Дню Матери.</w:t>
            </w:r>
          </w:p>
        </w:tc>
        <w:tc>
          <w:tcPr>
            <w:tcW w:w="1134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818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муз.рук-ль,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F8C" w:rsidRPr="00637B6B" w:rsidRDefault="004F4F8C" w:rsidP="00644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ные «Дню народного единства»: выставка пл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катов «Я люблю тебя, Россия!».</w:t>
            </w:r>
          </w:p>
        </w:tc>
        <w:tc>
          <w:tcPr>
            <w:tcW w:w="1134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1.11- 3.11</w:t>
            </w:r>
          </w:p>
        </w:tc>
        <w:tc>
          <w:tcPr>
            <w:tcW w:w="1818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тель ИЗО,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F8C" w:rsidRPr="00637B6B" w:rsidRDefault="004F4F8C" w:rsidP="00644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МВД села Малые Дербеты. </w:t>
            </w:r>
          </w:p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818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Старшая и подготов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тельные гру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442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4F4F8C" w:rsidRPr="007D037C" w:rsidTr="006440BA">
        <w:tc>
          <w:tcPr>
            <w:tcW w:w="650" w:type="dxa"/>
            <w:shd w:val="clear" w:color="auto" w:fill="FDE9D9" w:themeFill="accent6" w:themeFillTint="33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«Игрушки для  н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вогодней Елки»</w:t>
            </w:r>
          </w:p>
        </w:tc>
        <w:tc>
          <w:tcPr>
            <w:tcW w:w="1134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4.12- 8.12</w:t>
            </w:r>
          </w:p>
        </w:tc>
        <w:tc>
          <w:tcPr>
            <w:tcW w:w="1818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тель групп</w:t>
            </w: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«Новогодняя о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крытка» (изготовление открытки «С новым г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дом!»</w:t>
            </w:r>
          </w:p>
        </w:tc>
        <w:tc>
          <w:tcPr>
            <w:tcW w:w="1134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11.12- 15.12</w:t>
            </w:r>
          </w:p>
        </w:tc>
        <w:tc>
          <w:tcPr>
            <w:tcW w:w="1818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утренники  в группах ДОУ</w:t>
            </w:r>
          </w:p>
        </w:tc>
        <w:tc>
          <w:tcPr>
            <w:tcW w:w="1134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25.12- 27.12</w:t>
            </w:r>
          </w:p>
        </w:tc>
        <w:tc>
          <w:tcPr>
            <w:tcW w:w="1818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Муз.рук-ль,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 xml:space="preserve">ли групп </w:t>
            </w:r>
          </w:p>
        </w:tc>
      </w:tr>
      <w:tr w:rsidR="004F4F8C" w:rsidRPr="007D037C" w:rsidTr="006440BA">
        <w:tc>
          <w:tcPr>
            <w:tcW w:w="650" w:type="dxa"/>
            <w:shd w:val="clear" w:color="auto" w:fill="FDE9D9" w:themeFill="accent6" w:themeFillTint="33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«Рождество» (развлеч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</w:t>
            </w:r>
          </w:p>
        </w:tc>
        <w:tc>
          <w:tcPr>
            <w:tcW w:w="1134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818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Муз.рук-ль,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 детских работ художественно-продуктивной деятельн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«Зимушка-зима»</w:t>
            </w:r>
          </w:p>
        </w:tc>
        <w:tc>
          <w:tcPr>
            <w:tcW w:w="1134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19.01- 23.01</w:t>
            </w:r>
          </w:p>
        </w:tc>
        <w:tc>
          <w:tcPr>
            <w:tcW w:w="1818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тель ИЗО,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F8C" w:rsidRPr="00637B6B" w:rsidRDefault="004F4F8C" w:rsidP="00644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Экологическая акция  «Поможем птицам пер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зиму» изготовление кормушек для птиц.</w:t>
            </w:r>
          </w:p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26.01- 28.01</w:t>
            </w:r>
          </w:p>
        </w:tc>
        <w:tc>
          <w:tcPr>
            <w:tcW w:w="1818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F8C" w:rsidRPr="00637B6B" w:rsidRDefault="004F4F8C" w:rsidP="00644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праздник «Русская зима»</w:t>
            </w:r>
          </w:p>
        </w:tc>
        <w:tc>
          <w:tcPr>
            <w:tcW w:w="1134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818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Старшая и подготов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тельные гру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442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инструктор ФИЗО,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4F4F8C" w:rsidRPr="007D037C" w:rsidTr="006440BA">
        <w:tc>
          <w:tcPr>
            <w:tcW w:w="650" w:type="dxa"/>
            <w:shd w:val="clear" w:color="auto" w:fill="FDE9D9" w:themeFill="accent6" w:themeFillTint="33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«Подари книжку малышам!»</w:t>
            </w:r>
          </w:p>
        </w:tc>
        <w:tc>
          <w:tcPr>
            <w:tcW w:w="1134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5.02- 9.02</w:t>
            </w:r>
          </w:p>
        </w:tc>
        <w:tc>
          <w:tcPr>
            <w:tcW w:w="1818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Старшая и подготов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тельные гру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442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выставки фотогр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фий «Мы-защитники От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чества!»</w:t>
            </w:r>
          </w:p>
        </w:tc>
        <w:tc>
          <w:tcPr>
            <w:tcW w:w="1134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13.02- 15.02</w:t>
            </w:r>
          </w:p>
        </w:tc>
        <w:tc>
          <w:tcPr>
            <w:tcW w:w="1818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Старшая и подготов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тельные гру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442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F8C" w:rsidRPr="00637B6B" w:rsidRDefault="004F4F8C" w:rsidP="00644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Утренники к 23 февраля</w:t>
            </w:r>
          </w:p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20.02- 22.02</w:t>
            </w:r>
          </w:p>
        </w:tc>
        <w:tc>
          <w:tcPr>
            <w:tcW w:w="1818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Муз.рук-ль,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F8C" w:rsidRPr="00637B6B" w:rsidRDefault="004F4F8C" w:rsidP="00644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добра» .Развлечение.</w:t>
            </w:r>
          </w:p>
        </w:tc>
        <w:tc>
          <w:tcPr>
            <w:tcW w:w="1134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818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Муз.рук-ль,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4F4F8C" w:rsidRPr="007D037C" w:rsidTr="006440BA">
        <w:tc>
          <w:tcPr>
            <w:tcW w:w="650" w:type="dxa"/>
            <w:shd w:val="clear" w:color="auto" w:fill="FDE9D9" w:themeFill="accent6" w:themeFillTint="33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F8C" w:rsidRPr="00637B6B" w:rsidRDefault="004F4F8C" w:rsidP="00644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 рисунков «С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 любимая мамочка моя»</w:t>
            </w:r>
          </w:p>
        </w:tc>
        <w:tc>
          <w:tcPr>
            <w:tcW w:w="1134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4.03- 6.03</w:t>
            </w:r>
          </w:p>
        </w:tc>
        <w:tc>
          <w:tcPr>
            <w:tcW w:w="1818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тель ИЗО,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Утренники, посвящённые международному женск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дню  «8 Марта!»</w:t>
            </w:r>
          </w:p>
        </w:tc>
        <w:tc>
          <w:tcPr>
            <w:tcW w:w="1134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5.03- 7.03</w:t>
            </w:r>
          </w:p>
        </w:tc>
        <w:tc>
          <w:tcPr>
            <w:tcW w:w="1818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Муз.рук-ль,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F8C" w:rsidRPr="00637B6B" w:rsidRDefault="004F4F8C" w:rsidP="00644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коллективных 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«Украсим землю цветами»</w:t>
            </w:r>
          </w:p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12.03- 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</w:t>
            </w:r>
          </w:p>
        </w:tc>
        <w:tc>
          <w:tcPr>
            <w:tcW w:w="1818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442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 ИЗО,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F8C" w:rsidRPr="00637B6B" w:rsidRDefault="004F4F8C" w:rsidP="00644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«Бичкн сяяхля»</w:t>
            </w:r>
          </w:p>
          <w:p w:rsidR="004F4F8C" w:rsidRPr="00637B6B" w:rsidRDefault="004F4F8C" w:rsidP="00644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F8C" w:rsidRPr="00637B6B" w:rsidRDefault="004F4F8C" w:rsidP="00644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818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Старшая и подготовиел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ные группы</w:t>
            </w:r>
          </w:p>
        </w:tc>
        <w:tc>
          <w:tcPr>
            <w:tcW w:w="1442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ПДО, во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питатели групп</w:t>
            </w: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F8C" w:rsidRPr="00637B6B" w:rsidRDefault="004F4F8C" w:rsidP="00644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ДК «Юб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лейный» с. Малые Дерб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134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818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Старшая и подготовиел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ные группы</w:t>
            </w:r>
          </w:p>
        </w:tc>
        <w:tc>
          <w:tcPr>
            <w:tcW w:w="1442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4F4F8C" w:rsidRPr="007D037C" w:rsidTr="006440BA">
        <w:tc>
          <w:tcPr>
            <w:tcW w:w="650" w:type="dxa"/>
            <w:shd w:val="clear" w:color="auto" w:fill="FDE9D9" w:themeFill="accent6" w:themeFillTint="33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F8C" w:rsidRPr="00637B6B" w:rsidRDefault="004F4F8C" w:rsidP="0064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смеха- развлечение</w:t>
            </w:r>
          </w:p>
        </w:tc>
        <w:tc>
          <w:tcPr>
            <w:tcW w:w="1134" w:type="dxa"/>
          </w:tcPr>
          <w:p w:rsidR="004F4F8C" w:rsidRPr="00637B6B" w:rsidRDefault="004F4F8C" w:rsidP="0064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818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Муз.рук-ль,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«Зеленая планета»</w:t>
            </w:r>
          </w:p>
        </w:tc>
        <w:tc>
          <w:tcPr>
            <w:tcW w:w="1134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2.04- 5.04</w:t>
            </w:r>
          </w:p>
        </w:tc>
        <w:tc>
          <w:tcPr>
            <w:tcW w:w="1818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F8C" w:rsidRPr="00637B6B" w:rsidRDefault="004F4F8C" w:rsidP="00644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космонавтики»</w:t>
            </w:r>
          </w:p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18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F8C" w:rsidRPr="00637B6B" w:rsidRDefault="004F4F8C" w:rsidP="00644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районную библиотеку</w:t>
            </w:r>
          </w:p>
        </w:tc>
        <w:tc>
          <w:tcPr>
            <w:tcW w:w="1134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18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тельные гру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442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4F4F8C" w:rsidRPr="007D037C" w:rsidTr="006440BA">
        <w:tc>
          <w:tcPr>
            <w:tcW w:w="650" w:type="dxa"/>
            <w:shd w:val="clear" w:color="auto" w:fill="FDE9D9" w:themeFill="accent6" w:themeFillTint="33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тия, посвящённые Дню Победы</w:t>
            </w:r>
          </w:p>
        </w:tc>
        <w:tc>
          <w:tcPr>
            <w:tcW w:w="1134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818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Муз.рук-ль,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 бал в подг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товительной  группе</w:t>
            </w:r>
          </w:p>
        </w:tc>
        <w:tc>
          <w:tcPr>
            <w:tcW w:w="1134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30.05-31.05</w:t>
            </w:r>
          </w:p>
        </w:tc>
        <w:tc>
          <w:tcPr>
            <w:tcW w:w="1818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тельные гру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442" w:type="dxa"/>
          </w:tcPr>
          <w:p w:rsidR="004F4F8C" w:rsidRPr="00637B6B" w:rsidRDefault="004F4F8C" w:rsidP="006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Муз.рук-ль, воспитат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F8C" w:rsidRPr="007D037C" w:rsidTr="006440BA">
        <w:tc>
          <w:tcPr>
            <w:tcW w:w="650" w:type="dxa"/>
            <w:shd w:val="clear" w:color="auto" w:fill="FDE9D9" w:themeFill="accent6" w:themeFillTint="33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F8C" w:rsidRPr="007D037C" w:rsidTr="006440BA">
        <w:tc>
          <w:tcPr>
            <w:tcW w:w="650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4F4F8C" w:rsidRPr="007D037C" w:rsidRDefault="004F4F8C" w:rsidP="0064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17AA" w:rsidRDefault="00EC17AA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7AA" w:rsidRPr="00EC17AA" w:rsidRDefault="00EC17AA" w:rsidP="00EC1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2.7. КОМПЛЕКСНО</w:t>
      </w:r>
      <w:r w:rsidRPr="00EC17A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</w:t>
      </w:r>
      <w:r w:rsidRPr="00EC17AA">
        <w:rPr>
          <w:rFonts w:ascii="Times New Roman CYR" w:eastAsia="Times New Roman" w:hAnsi="Times New Roman CYR" w:cs="Times New Roman CYR"/>
          <w:b/>
          <w:sz w:val="28"/>
          <w:szCs w:val="28"/>
        </w:rPr>
        <w:t>ПО П</w:t>
      </w:r>
      <w:r w:rsidRPr="00EC17AA">
        <w:rPr>
          <w:rFonts w:ascii="Times New Roman CYR" w:eastAsia="Times New Roman" w:hAnsi="Times New Roman CYR" w:cs="Times New Roman CYR"/>
          <w:b/>
          <w:sz w:val="28"/>
          <w:szCs w:val="28"/>
        </w:rPr>
        <w:t>Я</w:t>
      </w:r>
      <w:r w:rsidRPr="00EC17AA">
        <w:rPr>
          <w:rFonts w:ascii="Times New Roman CYR" w:eastAsia="Times New Roman" w:hAnsi="Times New Roman CYR" w:cs="Times New Roman CYR"/>
          <w:b/>
          <w:sz w:val="28"/>
          <w:szCs w:val="28"/>
        </w:rPr>
        <w:t>ТИ ОБРАЗОВАТЕЛЬНЫМ ОБЛАСТЯМ</w:t>
      </w:r>
    </w:p>
    <w:p w:rsidR="00EC17AA" w:rsidRPr="00EC17AA" w:rsidRDefault="00EC17AA" w:rsidP="00EC1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EC17AA" w:rsidRPr="00EC17AA" w:rsidRDefault="00EC17AA" w:rsidP="00EC1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Комплексно-тематическое планирование (КТП) базируется на принципе интеграции образовательных областей.</w:t>
      </w:r>
    </w:p>
    <w:p w:rsidR="00EC17AA" w:rsidRPr="00EC17AA" w:rsidRDefault="00EC17AA" w:rsidP="00EC1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КТП направлено на достижение задач и освоение обучающимися содерж</w:t>
      </w: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ния образования (обучения и воспитания) по всем пяти образовательным о</w:t>
      </w: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ластям:</w:t>
      </w:r>
    </w:p>
    <w:p w:rsidR="00EC17AA" w:rsidRPr="00EC17AA" w:rsidRDefault="00EC17AA" w:rsidP="00EC1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 xml:space="preserve">- «Социально-коммуникативное развитие», </w:t>
      </w:r>
    </w:p>
    <w:p w:rsidR="00EC17AA" w:rsidRPr="00EC17AA" w:rsidRDefault="00EC17AA" w:rsidP="00EC1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 xml:space="preserve">- «Познавательное развитие», </w:t>
      </w:r>
    </w:p>
    <w:p w:rsidR="00EC17AA" w:rsidRPr="00EC17AA" w:rsidRDefault="00EC17AA" w:rsidP="00EC1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«Речевое развитие»,</w:t>
      </w:r>
    </w:p>
    <w:p w:rsidR="00EC17AA" w:rsidRPr="00EC17AA" w:rsidRDefault="00EC17AA" w:rsidP="00EC1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«Художественно-эстетическое развитие»,</w:t>
      </w:r>
    </w:p>
    <w:p w:rsidR="00EC17AA" w:rsidRPr="00EC17AA" w:rsidRDefault="00EC17AA" w:rsidP="00EC1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EC17AA" w:rsidRPr="00EC17AA" w:rsidRDefault="00EC17AA" w:rsidP="00EC1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C17AA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КТП направлено на достижение планируемых результатов (целевых ор</w:t>
      </w: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ентиров) на уровне, не ниже предусмотренного федеральной образовательной программой дошкольного образования.</w:t>
      </w:r>
    </w:p>
    <w:p w:rsidR="00AC47AF" w:rsidRDefault="00AC47AF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AC47AF" w:rsidSect="0038188F">
          <w:footerReference w:type="default" r:id="rId13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D6472" w:rsidRDefault="001D6472" w:rsidP="001D6472">
      <w:pPr>
        <w:pStyle w:val="1"/>
        <w:spacing w:after="10"/>
      </w:pPr>
      <w:r>
        <w:lastRenderedPageBreak/>
        <w:t xml:space="preserve">Календарно- тематическое планирование на 2023-2024 учебный год </w:t>
      </w:r>
    </w:p>
    <w:p w:rsidR="001D6472" w:rsidRPr="004D512F" w:rsidRDefault="001D6472" w:rsidP="001D6472">
      <w:pPr>
        <w:spacing w:after="0" w:line="259" w:lineRule="auto"/>
      </w:pPr>
    </w:p>
    <w:tbl>
      <w:tblPr>
        <w:tblStyle w:val="TableGrid"/>
        <w:tblW w:w="15067" w:type="dxa"/>
        <w:tblInd w:w="-110" w:type="dxa"/>
        <w:tblCellMar>
          <w:top w:w="11" w:type="dxa"/>
          <w:left w:w="110" w:type="dxa"/>
        </w:tblCellMar>
        <w:tblLook w:val="04A0"/>
      </w:tblPr>
      <w:tblGrid>
        <w:gridCol w:w="1003"/>
        <w:gridCol w:w="1060"/>
        <w:gridCol w:w="1121"/>
        <w:gridCol w:w="9"/>
        <w:gridCol w:w="2185"/>
        <w:gridCol w:w="7644"/>
        <w:gridCol w:w="1767"/>
        <w:gridCol w:w="159"/>
        <w:gridCol w:w="119"/>
      </w:tblGrid>
      <w:tr w:rsidR="001D6472" w:rsidTr="001D6472">
        <w:trPr>
          <w:gridAfter w:val="1"/>
          <w:wAfter w:w="119" w:type="dxa"/>
          <w:trHeight w:val="149"/>
        </w:trPr>
        <w:tc>
          <w:tcPr>
            <w:tcW w:w="5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6472" w:rsidRPr="00323C7E" w:rsidRDefault="001D6472" w:rsidP="00AD2C12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323C7E">
              <w:rPr>
                <w:b/>
                <w:sz w:val="28"/>
                <w:szCs w:val="28"/>
              </w:rPr>
              <w:t>Тема недели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6472" w:rsidRDefault="001D6472" w:rsidP="00AD2C12">
            <w:pPr>
              <w:spacing w:after="160" w:line="259" w:lineRule="auto"/>
            </w:pPr>
          </w:p>
        </w:tc>
      </w:tr>
      <w:tr w:rsidR="001D6472" w:rsidTr="001D6472">
        <w:trPr>
          <w:gridAfter w:val="1"/>
          <w:wAfter w:w="119" w:type="dxa"/>
          <w:trHeight w:val="365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ind w:right="105"/>
              <w:jc w:val="center"/>
              <w:rPr>
                <w:b/>
                <w:sz w:val="28"/>
                <w:szCs w:val="28"/>
              </w:rPr>
            </w:pPr>
            <w:r w:rsidRPr="00323C7E">
              <w:rPr>
                <w:b/>
                <w:sz w:val="28"/>
                <w:szCs w:val="28"/>
              </w:rPr>
              <w:t xml:space="preserve">Время года 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ind w:right="105"/>
              <w:jc w:val="center"/>
              <w:rPr>
                <w:b/>
                <w:sz w:val="28"/>
                <w:szCs w:val="28"/>
              </w:rPr>
            </w:pPr>
            <w:r w:rsidRPr="00323C7E">
              <w:rPr>
                <w:b/>
                <w:sz w:val="28"/>
                <w:szCs w:val="28"/>
              </w:rPr>
              <w:t xml:space="preserve">Месяц  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ind w:right="105"/>
              <w:jc w:val="center"/>
              <w:rPr>
                <w:b/>
                <w:sz w:val="28"/>
                <w:szCs w:val="28"/>
              </w:rPr>
            </w:pPr>
            <w:r w:rsidRPr="00323C7E">
              <w:rPr>
                <w:b/>
                <w:sz w:val="28"/>
                <w:szCs w:val="28"/>
              </w:rPr>
              <w:t xml:space="preserve">Неделя  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ind w:right="105"/>
              <w:jc w:val="center"/>
              <w:rPr>
                <w:b/>
                <w:sz w:val="28"/>
                <w:szCs w:val="28"/>
              </w:rPr>
            </w:pPr>
            <w:r w:rsidRPr="00323C7E">
              <w:rPr>
                <w:b/>
                <w:sz w:val="28"/>
                <w:szCs w:val="28"/>
              </w:rPr>
              <w:t xml:space="preserve">Праздники </w:t>
            </w:r>
          </w:p>
        </w:tc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472" w:rsidRPr="00323C7E" w:rsidRDefault="001D6472" w:rsidP="00AD2C12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</w:tr>
      <w:tr w:rsidR="001D6472" w:rsidTr="001D6472">
        <w:trPr>
          <w:gridAfter w:val="1"/>
          <w:wAfter w:w="119" w:type="dxa"/>
          <w:trHeight w:val="221"/>
        </w:trPr>
        <w:tc>
          <w:tcPr>
            <w:tcW w:w="1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472" w:rsidRDefault="001D6472" w:rsidP="00AD2C12">
            <w:pPr>
              <w:spacing w:after="160" w:line="259" w:lineRule="auto"/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472" w:rsidRDefault="001D6472" w:rsidP="00AD2C12">
            <w:pPr>
              <w:spacing w:after="160" w:line="259" w:lineRule="auto"/>
            </w:pPr>
          </w:p>
        </w:tc>
        <w:tc>
          <w:tcPr>
            <w:tcW w:w="1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472" w:rsidRDefault="001D6472" w:rsidP="00AD2C12">
            <w:pPr>
              <w:spacing w:after="160" w:line="259" w:lineRule="auto"/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472" w:rsidRDefault="001D6472" w:rsidP="00AD2C12">
            <w:pPr>
              <w:spacing w:after="160" w:line="259" w:lineRule="auto"/>
            </w:pPr>
          </w:p>
        </w:tc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72" w:rsidRDefault="001D6472" w:rsidP="00AD2C12">
            <w:pPr>
              <w:spacing w:line="259" w:lineRule="auto"/>
              <w:ind w:right="112"/>
              <w:jc w:val="center"/>
            </w:pPr>
            <w:r>
              <w:rPr>
                <w:sz w:val="18"/>
              </w:rPr>
              <w:t xml:space="preserve">Старшая группа </w:t>
            </w:r>
          </w:p>
        </w:tc>
      </w:tr>
      <w:tr w:rsidR="001D6472" w:rsidRPr="00AE02CD" w:rsidTr="001D6472">
        <w:trPr>
          <w:gridAfter w:val="1"/>
          <w:wAfter w:w="119" w:type="dxa"/>
          <w:trHeight w:val="636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Осень  </w:t>
            </w:r>
          </w:p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</w:t>
            </w:r>
          </w:p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after="200" w:line="276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Сентябрь </w:t>
            </w:r>
          </w:p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>1</w:t>
            </w:r>
          </w:p>
          <w:p w:rsidR="001D6472" w:rsidRPr="00323C7E" w:rsidRDefault="001D6472" w:rsidP="00AD2C12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День знаний </w:t>
            </w:r>
          </w:p>
        </w:tc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День знаний </w:t>
            </w:r>
          </w:p>
        </w:tc>
      </w:tr>
      <w:tr w:rsidR="001D6472" w:rsidRPr="008C5BD6" w:rsidTr="001D6472">
        <w:trPr>
          <w:gridAfter w:val="1"/>
          <w:wAfter w:w="119" w:type="dxa"/>
          <w:trHeight w:val="300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   2  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День дошкольного работника </w:t>
            </w:r>
          </w:p>
        </w:tc>
        <w:tc>
          <w:tcPr>
            <w:tcW w:w="957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>Осень</w:t>
            </w:r>
          </w:p>
        </w:tc>
      </w:tr>
      <w:tr w:rsidR="001D6472" w:rsidRPr="008C5BD6" w:rsidTr="001D6472">
        <w:trPr>
          <w:gridAfter w:val="1"/>
          <w:wAfter w:w="119" w:type="dxa"/>
          <w:trHeight w:val="372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57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D6472" w:rsidRPr="008C5BD6" w:rsidTr="001D6472">
        <w:trPr>
          <w:gridAfter w:val="1"/>
          <w:wAfter w:w="119" w:type="dxa"/>
          <w:trHeight w:val="144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5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D6472" w:rsidRPr="00AE02CD" w:rsidTr="001D6472">
        <w:trPr>
          <w:trHeight w:val="516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>Международный день пожилых л</w:t>
            </w:r>
            <w:r w:rsidRPr="00323C7E">
              <w:rPr>
                <w:sz w:val="24"/>
                <w:szCs w:val="24"/>
              </w:rPr>
              <w:t>ю</w:t>
            </w:r>
            <w:r w:rsidRPr="00323C7E">
              <w:rPr>
                <w:sz w:val="24"/>
                <w:szCs w:val="24"/>
              </w:rPr>
              <w:t xml:space="preserve">дей </w:t>
            </w:r>
          </w:p>
        </w:tc>
        <w:tc>
          <w:tcPr>
            <w:tcW w:w="95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Я вырасту здоровым! </w:t>
            </w:r>
          </w:p>
        </w:tc>
        <w:tc>
          <w:tcPr>
            <w:tcW w:w="11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D6472" w:rsidRPr="00323C7E" w:rsidRDefault="001D6472" w:rsidP="00AD2C1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D6472" w:rsidRPr="008C5BD6" w:rsidTr="001D6472">
        <w:trPr>
          <w:trHeight w:val="612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57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D6472" w:rsidRPr="008C5BD6" w:rsidTr="001D6472">
        <w:trPr>
          <w:trHeight w:val="624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>День отца(15 о</w:t>
            </w:r>
            <w:r w:rsidRPr="00323C7E">
              <w:rPr>
                <w:sz w:val="24"/>
                <w:szCs w:val="24"/>
              </w:rPr>
              <w:t>к</w:t>
            </w:r>
            <w:r w:rsidRPr="00323C7E">
              <w:rPr>
                <w:sz w:val="24"/>
                <w:szCs w:val="24"/>
              </w:rPr>
              <w:t xml:space="preserve">тября) </w:t>
            </w:r>
          </w:p>
        </w:tc>
        <w:tc>
          <w:tcPr>
            <w:tcW w:w="957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1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D6472" w:rsidRPr="00323C7E" w:rsidRDefault="001D6472" w:rsidP="00AD2C1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D6472" w:rsidRPr="008C5BD6" w:rsidTr="001D6472">
        <w:trPr>
          <w:trHeight w:val="600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   4</w:t>
            </w:r>
          </w:p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>(30- 3 н</w:t>
            </w:r>
            <w:r w:rsidRPr="00323C7E">
              <w:rPr>
                <w:sz w:val="24"/>
                <w:szCs w:val="24"/>
              </w:rPr>
              <w:t>о</w:t>
            </w:r>
            <w:r w:rsidRPr="00323C7E">
              <w:rPr>
                <w:sz w:val="24"/>
                <w:szCs w:val="24"/>
              </w:rPr>
              <w:t>ября)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95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D6472" w:rsidRPr="00323C7E" w:rsidRDefault="001D6472" w:rsidP="00AD2C1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D6472" w:rsidRPr="0013785D" w:rsidTr="001D6472">
        <w:trPr>
          <w:gridAfter w:val="1"/>
          <w:wAfter w:w="119" w:type="dxa"/>
          <w:trHeight w:val="346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6472" w:rsidRPr="00323C7E" w:rsidRDefault="001D6472" w:rsidP="00AD2C12">
            <w:pPr>
              <w:spacing w:line="259" w:lineRule="auto"/>
              <w:ind w:left="2738"/>
              <w:jc w:val="center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1D6472" w:rsidRPr="00323C7E" w:rsidRDefault="001D6472" w:rsidP="00AD2C1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D6472" w:rsidTr="001D6472">
        <w:trPr>
          <w:gridAfter w:val="1"/>
          <w:wAfter w:w="119" w:type="dxa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after="160"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73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>Народы России</w:t>
            </w:r>
          </w:p>
          <w:p w:rsidR="001D6472" w:rsidRPr="00323C7E" w:rsidRDefault="001D6472" w:rsidP="00AD2C12">
            <w:pPr>
              <w:spacing w:line="273" w:lineRule="auto"/>
              <w:rPr>
                <w:sz w:val="24"/>
                <w:szCs w:val="24"/>
              </w:rPr>
            </w:pPr>
          </w:p>
          <w:p w:rsidR="001D6472" w:rsidRPr="00323C7E" w:rsidRDefault="001D6472" w:rsidP="00AD2C12">
            <w:pPr>
              <w:spacing w:line="273" w:lineRule="auto"/>
              <w:rPr>
                <w:sz w:val="24"/>
                <w:szCs w:val="24"/>
              </w:rPr>
            </w:pPr>
          </w:p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D6472" w:rsidRPr="00323C7E" w:rsidRDefault="001D6472" w:rsidP="00AD2C1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D6472" w:rsidTr="001D6472">
        <w:trPr>
          <w:gridAfter w:val="1"/>
          <w:wAfter w:w="119" w:type="dxa"/>
          <w:trHeight w:val="47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after="160"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159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D6472" w:rsidRPr="009E1023" w:rsidTr="001D6472">
        <w:trPr>
          <w:gridAfter w:val="1"/>
          <w:wAfter w:w="119" w:type="dxa"/>
          <w:trHeight w:val="862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after="160"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after="160"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>День Матери</w:t>
            </w:r>
          </w:p>
          <w:p w:rsidR="001D6472" w:rsidRPr="00323C7E" w:rsidRDefault="001D6472" w:rsidP="00AD2C12">
            <w:pPr>
              <w:spacing w:after="160"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>День государстве</w:t>
            </w:r>
            <w:r w:rsidRPr="00323C7E">
              <w:rPr>
                <w:sz w:val="24"/>
                <w:szCs w:val="24"/>
              </w:rPr>
              <w:t>н</w:t>
            </w:r>
            <w:r w:rsidRPr="00323C7E">
              <w:rPr>
                <w:sz w:val="24"/>
                <w:szCs w:val="24"/>
              </w:rPr>
              <w:t xml:space="preserve">ного герба Росии </w:t>
            </w:r>
          </w:p>
        </w:tc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73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Беседа «Село в котором мы живем» </w:t>
            </w:r>
          </w:p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D6472" w:rsidRPr="00323C7E" w:rsidRDefault="001D6472" w:rsidP="00AD2C1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D6472" w:rsidTr="001D6472">
        <w:trPr>
          <w:gridAfter w:val="1"/>
          <w:wAfter w:w="119" w:type="dxa"/>
          <w:trHeight w:val="346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Зима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74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Зул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Национальный праздник Зул 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6472" w:rsidRPr="00323C7E" w:rsidRDefault="001D6472" w:rsidP="00AD2C1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6472" w:rsidRPr="00323C7E" w:rsidRDefault="001D6472" w:rsidP="00AD2C1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D6472" w:rsidRPr="008C5BD6" w:rsidTr="001D6472">
        <w:trPr>
          <w:gridAfter w:val="1"/>
          <w:wAfter w:w="119" w:type="dxa"/>
          <w:trHeight w:val="384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74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Зима </w:t>
            </w:r>
          </w:p>
        </w:tc>
      </w:tr>
      <w:tr w:rsidR="001D6472" w:rsidRPr="008C5BD6" w:rsidTr="001D6472">
        <w:trPr>
          <w:gridAfter w:val="1"/>
          <w:wAfter w:w="119" w:type="dxa"/>
          <w:trHeight w:val="558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74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after="160" w:line="259" w:lineRule="auto"/>
              <w:rPr>
                <w:sz w:val="24"/>
                <w:szCs w:val="24"/>
              </w:rPr>
            </w:pPr>
          </w:p>
          <w:p w:rsidR="001D6472" w:rsidRPr="00323C7E" w:rsidRDefault="001D6472" w:rsidP="00AD2C1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57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>Новогодний праздник</w:t>
            </w:r>
          </w:p>
        </w:tc>
      </w:tr>
      <w:tr w:rsidR="001D6472" w:rsidRPr="008C5BD6" w:rsidTr="001D6472">
        <w:trPr>
          <w:gridAfter w:val="1"/>
          <w:wAfter w:w="119" w:type="dxa"/>
          <w:trHeight w:val="612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74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472" w:rsidRPr="00323C7E" w:rsidRDefault="001D6472" w:rsidP="00AD2C12">
            <w:pPr>
              <w:spacing w:after="160"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Новый год </w:t>
            </w:r>
          </w:p>
        </w:tc>
        <w:tc>
          <w:tcPr>
            <w:tcW w:w="95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D6472" w:rsidTr="001D6472">
        <w:trPr>
          <w:gridAfter w:val="1"/>
          <w:wAfter w:w="119" w:type="dxa"/>
          <w:trHeight w:val="360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ind w:right="33"/>
              <w:rPr>
                <w:sz w:val="24"/>
                <w:szCs w:val="24"/>
              </w:rPr>
            </w:pPr>
            <w:r w:rsidRPr="00323C7E">
              <w:rPr>
                <w:bCs/>
                <w:iCs/>
                <w:sz w:val="24"/>
                <w:szCs w:val="24"/>
              </w:rPr>
              <w:t>Каникулы</w:t>
            </w:r>
          </w:p>
        </w:tc>
      </w:tr>
      <w:tr w:rsidR="001D6472" w:rsidTr="001D6472">
        <w:trPr>
          <w:gridAfter w:val="1"/>
          <w:wAfter w:w="119" w:type="dxa"/>
          <w:trHeight w:val="324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   2  </w:t>
            </w:r>
          </w:p>
        </w:tc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Рождество </w:t>
            </w:r>
          </w:p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>Старый новый год</w:t>
            </w:r>
          </w:p>
        </w:tc>
        <w:tc>
          <w:tcPr>
            <w:tcW w:w="957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ind w:right="33"/>
              <w:rPr>
                <w:sz w:val="24"/>
                <w:szCs w:val="24"/>
              </w:rPr>
            </w:pPr>
          </w:p>
        </w:tc>
      </w:tr>
      <w:tr w:rsidR="001D6472" w:rsidTr="001D6472">
        <w:trPr>
          <w:gridAfter w:val="1"/>
          <w:wAfter w:w="119" w:type="dxa"/>
          <w:trHeight w:val="240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219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57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ind w:right="33"/>
              <w:rPr>
                <w:sz w:val="24"/>
                <w:szCs w:val="24"/>
              </w:rPr>
            </w:pPr>
          </w:p>
        </w:tc>
      </w:tr>
      <w:tr w:rsidR="001D6472" w:rsidTr="001D6472">
        <w:trPr>
          <w:gridAfter w:val="1"/>
          <w:wAfter w:w="119" w:type="dxa"/>
          <w:trHeight w:val="180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21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5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ind w:right="33"/>
              <w:rPr>
                <w:sz w:val="24"/>
                <w:szCs w:val="24"/>
              </w:rPr>
            </w:pPr>
          </w:p>
        </w:tc>
      </w:tr>
      <w:tr w:rsidR="001D6472" w:rsidTr="001D6472">
        <w:trPr>
          <w:gridAfter w:val="1"/>
          <w:wAfter w:w="119" w:type="dxa"/>
          <w:trHeight w:val="324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ind w:right="33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>В безопасности</w:t>
            </w:r>
          </w:p>
        </w:tc>
      </w:tr>
      <w:tr w:rsidR="001D6472" w:rsidTr="001D6472">
        <w:trPr>
          <w:gridAfter w:val="1"/>
          <w:wAfter w:w="119" w:type="dxa"/>
          <w:trHeight w:val="240"/>
        </w:trPr>
        <w:tc>
          <w:tcPr>
            <w:tcW w:w="100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>Цаган сар</w:t>
            </w:r>
          </w:p>
        </w:tc>
        <w:tc>
          <w:tcPr>
            <w:tcW w:w="957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ind w:right="33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>Цаган сар</w:t>
            </w:r>
          </w:p>
        </w:tc>
      </w:tr>
      <w:tr w:rsidR="001D6472" w:rsidTr="001D6472">
        <w:trPr>
          <w:gridAfter w:val="1"/>
          <w:wAfter w:w="119" w:type="dxa"/>
          <w:trHeight w:val="700"/>
        </w:trPr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    3                  4     </w:t>
            </w: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957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ind w:right="33"/>
              <w:rPr>
                <w:sz w:val="24"/>
                <w:szCs w:val="24"/>
              </w:rPr>
            </w:pPr>
            <w:r w:rsidRPr="00323C7E">
              <w:rPr>
                <w:bCs/>
                <w:iCs/>
                <w:sz w:val="24"/>
                <w:szCs w:val="24"/>
              </w:rPr>
              <w:t>День защитника Отечества</w:t>
            </w:r>
          </w:p>
        </w:tc>
      </w:tr>
      <w:tr w:rsidR="001D6472" w:rsidTr="001D6472">
        <w:trPr>
          <w:gridAfter w:val="1"/>
          <w:wAfter w:w="119" w:type="dxa"/>
          <w:trHeight w:val="456"/>
        </w:trPr>
        <w:tc>
          <w:tcPr>
            <w:tcW w:w="100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Весна 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957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ind w:right="33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>Международный женский день</w:t>
            </w:r>
          </w:p>
        </w:tc>
      </w:tr>
      <w:tr w:rsidR="001D6472" w:rsidRPr="00323C7E" w:rsidTr="001D6472">
        <w:trPr>
          <w:gridAfter w:val="1"/>
          <w:wAfter w:w="119" w:type="dxa"/>
          <w:trHeight w:val="396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    2</w:t>
            </w:r>
          </w:p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957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ind w:right="33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Народная культура и традиции </w:t>
            </w:r>
          </w:p>
        </w:tc>
      </w:tr>
      <w:tr w:rsidR="001D6472" w:rsidTr="001D6472">
        <w:trPr>
          <w:gridAfter w:val="1"/>
          <w:wAfter w:w="119" w:type="dxa"/>
          <w:trHeight w:val="576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    3</w:t>
            </w:r>
          </w:p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57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ind w:right="33"/>
              <w:rPr>
                <w:sz w:val="24"/>
                <w:szCs w:val="24"/>
              </w:rPr>
            </w:pPr>
          </w:p>
        </w:tc>
      </w:tr>
      <w:tr w:rsidR="001D6472" w:rsidTr="001D6472">
        <w:trPr>
          <w:gridAfter w:val="1"/>
          <w:wAfter w:w="119" w:type="dxa"/>
          <w:trHeight w:val="516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    4</w:t>
            </w:r>
          </w:p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ind w:right="33"/>
              <w:rPr>
                <w:sz w:val="24"/>
                <w:szCs w:val="24"/>
              </w:rPr>
            </w:pPr>
            <w:r w:rsidRPr="00323C7E">
              <w:rPr>
                <w:bCs/>
                <w:iCs/>
                <w:sz w:val="24"/>
                <w:szCs w:val="24"/>
              </w:rPr>
              <w:t>Весна</w:t>
            </w:r>
          </w:p>
        </w:tc>
      </w:tr>
      <w:tr w:rsidR="001D6472" w:rsidRPr="00323C7E" w:rsidTr="001D6472">
        <w:trPr>
          <w:gridAfter w:val="1"/>
          <w:wAfter w:w="119" w:type="dxa"/>
          <w:trHeight w:val="336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>День смеха</w:t>
            </w:r>
          </w:p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Всемирный день здоровья  </w:t>
            </w:r>
          </w:p>
        </w:tc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ind w:right="33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>День смеха в России</w:t>
            </w:r>
          </w:p>
        </w:tc>
      </w:tr>
      <w:tr w:rsidR="001D6472" w:rsidRPr="00AE02CD" w:rsidTr="001D6472">
        <w:trPr>
          <w:gridAfter w:val="1"/>
          <w:wAfter w:w="119" w:type="dxa"/>
          <w:trHeight w:val="372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    2</w:t>
            </w:r>
          </w:p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День космонавтики </w:t>
            </w:r>
          </w:p>
        </w:tc>
        <w:tc>
          <w:tcPr>
            <w:tcW w:w="957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ind w:right="33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>Солнечная система и космические станции</w:t>
            </w:r>
          </w:p>
        </w:tc>
      </w:tr>
      <w:tr w:rsidR="001D6472" w:rsidTr="001D6472">
        <w:trPr>
          <w:gridAfter w:val="1"/>
          <w:wAfter w:w="119" w:type="dxa"/>
          <w:trHeight w:val="228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21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57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ind w:right="33"/>
              <w:rPr>
                <w:sz w:val="24"/>
                <w:szCs w:val="24"/>
              </w:rPr>
            </w:pPr>
          </w:p>
        </w:tc>
      </w:tr>
      <w:tr w:rsidR="001D6472" w:rsidTr="001D6472">
        <w:trPr>
          <w:gridAfter w:val="1"/>
          <w:wAfter w:w="119" w:type="dxa"/>
          <w:trHeight w:val="216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ind w:right="33"/>
              <w:rPr>
                <w:sz w:val="24"/>
                <w:szCs w:val="24"/>
              </w:rPr>
            </w:pPr>
            <w:r w:rsidRPr="00323C7E">
              <w:rPr>
                <w:bCs/>
                <w:iCs/>
                <w:sz w:val="24"/>
                <w:szCs w:val="24"/>
              </w:rPr>
              <w:t>День космонавтики</w:t>
            </w:r>
          </w:p>
        </w:tc>
      </w:tr>
      <w:tr w:rsidR="001D6472" w:rsidRPr="00323C7E" w:rsidTr="001D6472">
        <w:trPr>
          <w:gridAfter w:val="1"/>
          <w:wAfter w:w="119" w:type="dxa"/>
          <w:trHeight w:val="180"/>
        </w:trPr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>День Победы</w:t>
            </w:r>
          </w:p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>День Победы</w:t>
            </w:r>
          </w:p>
          <w:p w:rsidR="001D6472" w:rsidRPr="00323C7E" w:rsidRDefault="001D6472" w:rsidP="00AD2C12">
            <w:pPr>
              <w:spacing w:line="259" w:lineRule="auto"/>
              <w:ind w:right="33"/>
              <w:rPr>
                <w:sz w:val="24"/>
                <w:szCs w:val="24"/>
              </w:rPr>
            </w:pPr>
          </w:p>
        </w:tc>
      </w:tr>
      <w:tr w:rsidR="001D6472" w:rsidTr="001D6472">
        <w:trPr>
          <w:gridAfter w:val="1"/>
          <w:wAfter w:w="119" w:type="dxa"/>
          <w:trHeight w:val="180"/>
        </w:trPr>
        <w:tc>
          <w:tcPr>
            <w:tcW w:w="100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9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ind w:right="33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>Труд взрослых</w:t>
            </w:r>
          </w:p>
        </w:tc>
      </w:tr>
      <w:tr w:rsidR="001D6472" w:rsidTr="001D6472">
        <w:trPr>
          <w:gridAfter w:val="1"/>
          <w:wAfter w:w="119" w:type="dxa"/>
          <w:trHeight w:val="180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Май </w:t>
            </w:r>
          </w:p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21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ind w:right="33"/>
              <w:rPr>
                <w:sz w:val="24"/>
                <w:szCs w:val="24"/>
              </w:rPr>
            </w:pPr>
          </w:p>
        </w:tc>
      </w:tr>
      <w:tr w:rsidR="001D6472" w:rsidRPr="00AE02CD" w:rsidTr="001D6472">
        <w:trPr>
          <w:gridAfter w:val="1"/>
          <w:wAfter w:w="119" w:type="dxa"/>
          <w:trHeight w:val="180"/>
        </w:trPr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  <w:r w:rsidRPr="00323C7E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72" w:rsidRPr="00323C7E" w:rsidRDefault="001D6472" w:rsidP="00AD2C12">
            <w:pPr>
              <w:spacing w:line="259" w:lineRule="auto"/>
              <w:ind w:right="33"/>
              <w:rPr>
                <w:sz w:val="24"/>
                <w:szCs w:val="24"/>
              </w:rPr>
            </w:pPr>
            <w:r w:rsidRPr="00323C7E">
              <w:rPr>
                <w:bCs/>
                <w:iCs/>
                <w:sz w:val="24"/>
                <w:szCs w:val="24"/>
              </w:rPr>
              <w:t>Лето</w:t>
            </w:r>
          </w:p>
        </w:tc>
      </w:tr>
    </w:tbl>
    <w:p w:rsidR="001D6472" w:rsidRPr="00323C7E" w:rsidRDefault="001D6472" w:rsidP="001D6472">
      <w:pPr>
        <w:spacing w:after="0" w:line="259" w:lineRule="auto"/>
        <w:ind w:left="-1133" w:right="12054"/>
      </w:pPr>
    </w:p>
    <w:p w:rsidR="001D6472" w:rsidRPr="004D512F" w:rsidRDefault="001D6472" w:rsidP="001D6472">
      <w:pPr>
        <w:spacing w:after="0" w:line="259" w:lineRule="auto"/>
        <w:ind w:left="-1133" w:right="12054"/>
      </w:pPr>
    </w:p>
    <w:p w:rsidR="001D6472" w:rsidRPr="00323C7E" w:rsidRDefault="001D6472" w:rsidP="001D6472">
      <w:pPr>
        <w:spacing w:after="0" w:line="259" w:lineRule="auto"/>
        <w:ind w:left="-1133" w:right="12054"/>
      </w:pPr>
    </w:p>
    <w:p w:rsidR="001D6472" w:rsidRPr="004D512F" w:rsidRDefault="001D6472" w:rsidP="001D6472">
      <w:pPr>
        <w:spacing w:after="0" w:line="259" w:lineRule="auto"/>
        <w:ind w:left="-1133" w:right="12054"/>
      </w:pPr>
    </w:p>
    <w:p w:rsidR="001D6472" w:rsidRPr="004D512F" w:rsidRDefault="001D6472" w:rsidP="001D6472">
      <w:pPr>
        <w:spacing w:after="0" w:line="259" w:lineRule="auto"/>
        <w:ind w:left="-1133" w:right="12054"/>
      </w:pPr>
    </w:p>
    <w:p w:rsidR="001D6472" w:rsidRPr="004D512F" w:rsidRDefault="001D6472" w:rsidP="001D6472">
      <w:pPr>
        <w:spacing w:after="0" w:line="259" w:lineRule="auto"/>
        <w:ind w:left="-1133" w:right="12054"/>
      </w:pPr>
    </w:p>
    <w:p w:rsidR="00AC47AF" w:rsidRDefault="00AC47AF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7AF" w:rsidRDefault="00AC47AF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7AF" w:rsidRDefault="00AC47AF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7AF" w:rsidRDefault="00AC47AF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7AF" w:rsidRDefault="00AC47AF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AC47AF" w:rsidSect="001D647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7A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2.8.</w:t>
      </w:r>
      <w:r w:rsidRPr="00AC47AF">
        <w:rPr>
          <w:rFonts w:ascii="Times New Roman" w:hAnsi="Times New Roman" w:cs="Times New Roman"/>
          <w:b/>
          <w:sz w:val="28"/>
          <w:szCs w:val="28"/>
        </w:rPr>
        <w:t> ОСОБЕННОСТИ ВЗАИМОДЕЙСТВИЯ С СЕМЬЯМИ ОБ</w:t>
      </w:r>
      <w:r w:rsidRPr="00AC47AF">
        <w:rPr>
          <w:rFonts w:ascii="Times New Roman" w:hAnsi="Times New Roman" w:cs="Times New Roman"/>
          <w:b/>
          <w:sz w:val="28"/>
          <w:szCs w:val="28"/>
        </w:rPr>
        <w:t>У</w:t>
      </w:r>
      <w:r w:rsidRPr="00AC47AF">
        <w:rPr>
          <w:rFonts w:ascii="Times New Roman" w:hAnsi="Times New Roman" w:cs="Times New Roman"/>
          <w:b/>
          <w:sz w:val="28"/>
          <w:szCs w:val="28"/>
        </w:rPr>
        <w:t>ЧАЮЩИХСЯ</w:t>
      </w:r>
    </w:p>
    <w:p w:rsidR="00AC47AF" w:rsidRPr="00AC47AF" w:rsidRDefault="00AC47AF" w:rsidP="00AC4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7AF" w:rsidRPr="00AC47AF" w:rsidRDefault="00AC47AF" w:rsidP="00AC47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47AF">
        <w:rPr>
          <w:rFonts w:ascii="Times New Roman" w:hAnsi="Times New Roman" w:cs="Times New Roman"/>
          <w:b/>
          <w:i/>
          <w:sz w:val="28"/>
          <w:szCs w:val="28"/>
        </w:rPr>
        <w:t>Цели и задачи взаимодействия с семьями обучающихся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AF">
        <w:rPr>
          <w:rFonts w:ascii="Times New Roman" w:hAnsi="Times New Roman" w:cs="Times New Roman"/>
          <w:i/>
          <w:sz w:val="28"/>
          <w:szCs w:val="28"/>
        </w:rPr>
        <w:t>Главными целями взаимодействия педагогического коллектива ДОО с семьями обучающихся дошкольного возраста являются: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- 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дош</w:t>
      </w:r>
      <w:r w:rsidR="00DB0C88">
        <w:rPr>
          <w:rFonts w:ascii="Times New Roman" w:hAnsi="Times New Roman" w:cs="Times New Roman"/>
          <w:sz w:val="28"/>
          <w:szCs w:val="28"/>
        </w:rPr>
        <w:t>кольного возраста</w:t>
      </w:r>
      <w:r w:rsidRPr="00AC47AF">
        <w:rPr>
          <w:rFonts w:ascii="Times New Roman" w:hAnsi="Times New Roman" w:cs="Times New Roman"/>
          <w:sz w:val="28"/>
          <w:szCs w:val="28"/>
        </w:rPr>
        <w:t>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- обеспечение единства подходов к воспитанию и обучению детей в усл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виях ДОО и семьи; повышение воспитательного потенциала семьи.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Эта деятельность </w:t>
      </w:r>
      <w:r w:rsidRPr="00AC47AF">
        <w:rPr>
          <w:rFonts w:ascii="Times New Roman" w:hAnsi="Times New Roman" w:cs="Times New Roman"/>
          <w:i/>
          <w:sz w:val="28"/>
          <w:szCs w:val="28"/>
        </w:rPr>
        <w:t>дополняет, поддерживает и тактично направлять во</w:t>
      </w:r>
      <w:r w:rsidRPr="00AC47AF">
        <w:rPr>
          <w:rFonts w:ascii="Times New Roman" w:hAnsi="Times New Roman" w:cs="Times New Roman"/>
          <w:i/>
          <w:sz w:val="28"/>
          <w:szCs w:val="28"/>
        </w:rPr>
        <w:t>с</w:t>
      </w:r>
      <w:r w:rsidRPr="00AC47AF">
        <w:rPr>
          <w:rFonts w:ascii="Times New Roman" w:hAnsi="Times New Roman" w:cs="Times New Roman"/>
          <w:i/>
          <w:sz w:val="28"/>
          <w:szCs w:val="28"/>
        </w:rPr>
        <w:t>питательные действия родителей</w:t>
      </w:r>
      <w:r w:rsidRPr="00AC47AF">
        <w:rPr>
          <w:rFonts w:ascii="Times New Roman" w:hAnsi="Times New Roman" w:cs="Times New Roman"/>
          <w:sz w:val="28"/>
          <w:szCs w:val="28"/>
        </w:rPr>
        <w:t xml:space="preserve"> (законных представителей) детей </w:t>
      </w:r>
      <w:r w:rsidR="00DB0C88">
        <w:rPr>
          <w:rFonts w:ascii="Times New Roman" w:hAnsi="Times New Roman" w:cs="Times New Roman"/>
          <w:sz w:val="28"/>
          <w:szCs w:val="28"/>
        </w:rPr>
        <w:t>дошкол</w:t>
      </w:r>
      <w:r w:rsidR="00DB0C88">
        <w:rPr>
          <w:rFonts w:ascii="Times New Roman" w:hAnsi="Times New Roman" w:cs="Times New Roman"/>
          <w:sz w:val="28"/>
          <w:szCs w:val="28"/>
        </w:rPr>
        <w:t>ь</w:t>
      </w:r>
      <w:r w:rsidR="00DB0C88">
        <w:rPr>
          <w:rFonts w:ascii="Times New Roman" w:hAnsi="Times New Roman" w:cs="Times New Roman"/>
          <w:sz w:val="28"/>
          <w:szCs w:val="28"/>
        </w:rPr>
        <w:t>ного возраста</w:t>
      </w:r>
      <w:r w:rsidRPr="00AC47AF">
        <w:rPr>
          <w:rFonts w:ascii="Times New Roman" w:hAnsi="Times New Roman" w:cs="Times New Roman"/>
          <w:sz w:val="28"/>
          <w:szCs w:val="28"/>
        </w:rPr>
        <w:t>.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AF">
        <w:rPr>
          <w:rFonts w:ascii="Times New Roman" w:hAnsi="Times New Roman" w:cs="Times New Roman"/>
          <w:i/>
          <w:sz w:val="28"/>
          <w:szCs w:val="28"/>
        </w:rPr>
        <w:t>Достижение этих целей осуществляется через решение основных задач: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1) информирование родителей (законных представителей) и общественн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сти относительно целей ДО, общих для всего образовательного пространства Российской Федерации, о мерах господдержки семьям, имеющим детей дошк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льного возраста, а также об образовательной программе, реализуемой в ДОО;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2) просвещение родителей (законных представителей), повышение их пр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вовой, психолого-педагогической компетентности в вопросах охраны и укре</w:t>
      </w:r>
      <w:r w:rsidRPr="00AC47AF">
        <w:rPr>
          <w:rFonts w:ascii="Times New Roman" w:hAnsi="Times New Roman" w:cs="Times New Roman"/>
          <w:sz w:val="28"/>
          <w:szCs w:val="28"/>
        </w:rPr>
        <w:t>п</w:t>
      </w:r>
      <w:r w:rsidRPr="00AC47AF">
        <w:rPr>
          <w:rFonts w:ascii="Times New Roman" w:hAnsi="Times New Roman" w:cs="Times New Roman"/>
          <w:sz w:val="28"/>
          <w:szCs w:val="28"/>
        </w:rPr>
        <w:t>ления здоровья, развития и образования детей;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3) способствование развитию ответственного и осознанного родительства как базовой основы благополучия семьи;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4) построение взаимодействия в форме сотрудничества и установления партнёрских отношений с родителями (законными представителями) детей д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школьного возраста для решения образовательных задач;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5) вовлечение родителей (законных представителей) в образовательный процесс.</w:t>
      </w:r>
    </w:p>
    <w:p w:rsidR="00AC47AF" w:rsidRPr="00AC47AF" w:rsidRDefault="00AC47AF" w:rsidP="00AC47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47AF">
        <w:rPr>
          <w:rFonts w:ascii="Times New Roman" w:hAnsi="Times New Roman" w:cs="Times New Roman"/>
          <w:b/>
          <w:i/>
          <w:sz w:val="28"/>
          <w:szCs w:val="28"/>
        </w:rPr>
        <w:t>Принципы взаимодействия с родителями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i/>
          <w:sz w:val="28"/>
          <w:szCs w:val="28"/>
        </w:rPr>
        <w:t>Построение взаимодействия с родителями (законными представителями) придерживается следующих принципов: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1) приоритет семьи в воспитании, обучении и развитии ребёнка: в соотве</w:t>
      </w:r>
      <w:r w:rsidRPr="00AC47AF">
        <w:rPr>
          <w:rFonts w:ascii="Times New Roman" w:hAnsi="Times New Roman" w:cs="Times New Roman"/>
          <w:sz w:val="28"/>
          <w:szCs w:val="28"/>
        </w:rPr>
        <w:t>т</w:t>
      </w:r>
      <w:r w:rsidRPr="00AC47AF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14" w:history="1">
        <w:r w:rsidRPr="00AC47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47AF">
        <w:rPr>
          <w:rFonts w:ascii="Times New Roman" w:hAnsi="Times New Roman" w:cs="Times New Roman"/>
          <w:sz w:val="28"/>
          <w:szCs w:val="28"/>
        </w:rPr>
        <w:t xml:space="preserve"> об образовании у родителей (законных представителей) об</w:t>
      </w:r>
      <w:r w:rsidRPr="00AC47AF">
        <w:rPr>
          <w:rFonts w:ascii="Times New Roman" w:hAnsi="Times New Roman" w:cs="Times New Roman"/>
          <w:sz w:val="28"/>
          <w:szCs w:val="28"/>
        </w:rPr>
        <w:t>у</w:t>
      </w:r>
      <w:r w:rsidRPr="00AC47AF">
        <w:rPr>
          <w:rFonts w:ascii="Times New Roman" w:hAnsi="Times New Roman" w:cs="Times New Roman"/>
          <w:sz w:val="28"/>
          <w:szCs w:val="28"/>
        </w:rPr>
        <w:t>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2) открытость: для родителей (законных представителей) должна быть доступна актуальная информация об особенностях пребывания ребёнка в гру</w:t>
      </w:r>
      <w:r w:rsidRPr="00AC47AF">
        <w:rPr>
          <w:rFonts w:ascii="Times New Roman" w:hAnsi="Times New Roman" w:cs="Times New Roman"/>
          <w:sz w:val="28"/>
          <w:szCs w:val="28"/>
        </w:rPr>
        <w:t>п</w:t>
      </w:r>
      <w:r w:rsidRPr="00AC47AF">
        <w:rPr>
          <w:rFonts w:ascii="Times New Roman" w:hAnsi="Times New Roman" w:cs="Times New Roman"/>
          <w:sz w:val="28"/>
          <w:szCs w:val="28"/>
        </w:rPr>
        <w:t>пе; каждому из родителей (законных представителей) должен быть предоста</w:t>
      </w:r>
      <w:r w:rsidRPr="00AC47AF">
        <w:rPr>
          <w:rFonts w:ascii="Times New Roman" w:hAnsi="Times New Roman" w:cs="Times New Roman"/>
          <w:sz w:val="28"/>
          <w:szCs w:val="28"/>
        </w:rPr>
        <w:t>в</w:t>
      </w:r>
      <w:r w:rsidRPr="00AC47AF">
        <w:rPr>
          <w:rFonts w:ascii="Times New Roman" w:hAnsi="Times New Roman" w:cs="Times New Roman"/>
          <w:sz w:val="28"/>
          <w:szCs w:val="28"/>
        </w:rPr>
        <w:t>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lastRenderedPageBreak/>
        <w:t>3) взаимное доверие, уважение и доброжелательность во взаимоотношен</w:t>
      </w:r>
      <w:r w:rsidRPr="00AC47AF">
        <w:rPr>
          <w:rFonts w:ascii="Times New Roman" w:hAnsi="Times New Roman" w:cs="Times New Roman"/>
          <w:sz w:val="28"/>
          <w:szCs w:val="28"/>
        </w:rPr>
        <w:t>и</w:t>
      </w:r>
      <w:r w:rsidRPr="00AC47AF">
        <w:rPr>
          <w:rFonts w:ascii="Times New Roman" w:hAnsi="Times New Roman" w:cs="Times New Roman"/>
          <w:sz w:val="28"/>
          <w:szCs w:val="28"/>
        </w:rPr>
        <w:t>ях педагогов и родителей (законных представителей): при взаимодействии п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дагогу необходимо придерживаться этики и культурных правил общения, пр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являть позитивный настрой на общение и сотрудничество с родителями (зако</w:t>
      </w:r>
      <w:r w:rsidRPr="00AC47AF">
        <w:rPr>
          <w:rFonts w:ascii="Times New Roman" w:hAnsi="Times New Roman" w:cs="Times New Roman"/>
          <w:sz w:val="28"/>
          <w:szCs w:val="28"/>
        </w:rPr>
        <w:t>н</w:t>
      </w:r>
      <w:r w:rsidRPr="00AC47AF">
        <w:rPr>
          <w:rFonts w:ascii="Times New Roman" w:hAnsi="Times New Roman" w:cs="Times New Roman"/>
          <w:sz w:val="28"/>
          <w:szCs w:val="28"/>
        </w:rPr>
        <w:t>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4)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сти включения родителей (законных представителей) в совместное решение о</w:t>
      </w:r>
      <w:r w:rsidRPr="00AC47AF">
        <w:rPr>
          <w:rFonts w:ascii="Times New Roman" w:hAnsi="Times New Roman" w:cs="Times New Roman"/>
          <w:sz w:val="28"/>
          <w:szCs w:val="28"/>
        </w:rPr>
        <w:t>б</w:t>
      </w:r>
      <w:r w:rsidRPr="00AC47AF">
        <w:rPr>
          <w:rFonts w:ascii="Times New Roman" w:hAnsi="Times New Roman" w:cs="Times New Roman"/>
          <w:sz w:val="28"/>
          <w:szCs w:val="28"/>
        </w:rPr>
        <w:t>разовательных задач;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5) возрастосообразность: при планировании и осуществлении взаимоде</w:t>
      </w:r>
      <w:r w:rsidRPr="00AC47AF">
        <w:rPr>
          <w:rFonts w:ascii="Times New Roman" w:hAnsi="Times New Roman" w:cs="Times New Roman"/>
          <w:sz w:val="28"/>
          <w:szCs w:val="28"/>
        </w:rPr>
        <w:t>й</w:t>
      </w:r>
      <w:r w:rsidRPr="00AC47AF">
        <w:rPr>
          <w:rFonts w:ascii="Times New Roman" w:hAnsi="Times New Roman" w:cs="Times New Roman"/>
          <w:sz w:val="28"/>
          <w:szCs w:val="28"/>
        </w:rPr>
        <w:t>ствия необходимо учитывать особенности и характер отношений ребёнка с р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дителями (законными представителями), прежде всего, с матерью (преимущ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ственно для детей возраста), обусловленные возрастными особенностями ра</w:t>
      </w:r>
      <w:r w:rsidRPr="00AC47AF">
        <w:rPr>
          <w:rFonts w:ascii="Times New Roman" w:hAnsi="Times New Roman" w:cs="Times New Roman"/>
          <w:sz w:val="28"/>
          <w:szCs w:val="28"/>
        </w:rPr>
        <w:t>з</w:t>
      </w:r>
      <w:r w:rsidRPr="00AC47AF">
        <w:rPr>
          <w:rFonts w:ascii="Times New Roman" w:hAnsi="Times New Roman" w:cs="Times New Roman"/>
          <w:sz w:val="28"/>
          <w:szCs w:val="28"/>
        </w:rPr>
        <w:t>вития детей.</w:t>
      </w:r>
    </w:p>
    <w:p w:rsidR="00AC47AF" w:rsidRPr="00AC47AF" w:rsidRDefault="00AC47AF" w:rsidP="00AC47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47AF">
        <w:rPr>
          <w:rFonts w:ascii="Times New Roman" w:hAnsi="Times New Roman" w:cs="Times New Roman"/>
          <w:b/>
          <w:i/>
          <w:sz w:val="28"/>
          <w:szCs w:val="28"/>
        </w:rPr>
        <w:t>Направления взаимодействия с родителями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AF">
        <w:rPr>
          <w:rFonts w:ascii="Times New Roman" w:hAnsi="Times New Roman" w:cs="Times New Roman"/>
          <w:i/>
          <w:sz w:val="28"/>
          <w:szCs w:val="28"/>
        </w:rPr>
        <w:t>Деятельность педагогического коллектива ДОО по построению взаим</w:t>
      </w:r>
      <w:r w:rsidRPr="00AC47AF">
        <w:rPr>
          <w:rFonts w:ascii="Times New Roman" w:hAnsi="Times New Roman" w:cs="Times New Roman"/>
          <w:i/>
          <w:sz w:val="28"/>
          <w:szCs w:val="28"/>
        </w:rPr>
        <w:t>о</w:t>
      </w:r>
      <w:r w:rsidRPr="00AC47AF">
        <w:rPr>
          <w:rFonts w:ascii="Times New Roman" w:hAnsi="Times New Roman" w:cs="Times New Roman"/>
          <w:i/>
          <w:sz w:val="28"/>
          <w:szCs w:val="28"/>
        </w:rPr>
        <w:t>действия с родителями (законными представителями) обучающихся осущес</w:t>
      </w:r>
      <w:r w:rsidRPr="00AC47AF">
        <w:rPr>
          <w:rFonts w:ascii="Times New Roman" w:hAnsi="Times New Roman" w:cs="Times New Roman"/>
          <w:i/>
          <w:sz w:val="28"/>
          <w:szCs w:val="28"/>
        </w:rPr>
        <w:t>т</w:t>
      </w:r>
      <w:r w:rsidRPr="00AC47AF">
        <w:rPr>
          <w:rFonts w:ascii="Times New Roman" w:hAnsi="Times New Roman" w:cs="Times New Roman"/>
          <w:i/>
          <w:sz w:val="28"/>
          <w:szCs w:val="28"/>
        </w:rPr>
        <w:t>вляется по нескольким направлениям: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1) диагностико-аналитическое направление включает получение и анализ данных о семье каждого обучающегося, её запросах в отношении охраны зд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ровья и развития ребёнка; об уровне психолого-педагогической компетентности родителей (законных представителей); а также планирование работы с семьей с учётом результатов проведенного анализа; согласование воспитательных задач;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2) 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</w:t>
      </w:r>
      <w:r w:rsidR="00DB0C88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AC47AF">
        <w:rPr>
          <w:rFonts w:ascii="Times New Roman" w:hAnsi="Times New Roman" w:cs="Times New Roman"/>
          <w:sz w:val="28"/>
          <w:szCs w:val="28"/>
        </w:rPr>
        <w:t>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</w:t>
      </w:r>
      <w:r w:rsidRPr="00AC47AF">
        <w:rPr>
          <w:rFonts w:ascii="Times New Roman" w:hAnsi="Times New Roman" w:cs="Times New Roman"/>
          <w:sz w:val="28"/>
          <w:szCs w:val="28"/>
        </w:rPr>
        <w:t>с</w:t>
      </w:r>
      <w:r w:rsidRPr="00AC47AF">
        <w:rPr>
          <w:rFonts w:ascii="Times New Roman" w:hAnsi="Times New Roman" w:cs="Times New Roman"/>
          <w:sz w:val="28"/>
          <w:szCs w:val="28"/>
        </w:rPr>
        <w:t>та; информирование об особенностях реализуемой в ДОО образовательной программы; условиях пребывания ребёнка в группе ДОО; содержании и мет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дах образовательной работы с детьми;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3) консультационное направление объединяет в себе консультирование р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дителей (законных представителей) по вопросам их взаимодействия с ребё</w:t>
      </w:r>
      <w:r w:rsidRPr="00AC47AF">
        <w:rPr>
          <w:rFonts w:ascii="Times New Roman" w:hAnsi="Times New Roman" w:cs="Times New Roman"/>
          <w:sz w:val="28"/>
          <w:szCs w:val="28"/>
        </w:rPr>
        <w:t>н</w:t>
      </w:r>
      <w:r w:rsidRPr="00AC47AF">
        <w:rPr>
          <w:rFonts w:ascii="Times New Roman" w:hAnsi="Times New Roman" w:cs="Times New Roman"/>
          <w:sz w:val="28"/>
          <w:szCs w:val="28"/>
        </w:rPr>
        <w:t xml:space="preserve">ком, преодоления возникающих проблем воспитания и обучения детей, в т.ч. с ООП в условиях семьи; особенностей поведения и взаимодействия ребёнка со сверстниками и педагогом; возникающих проблемных ситуациях; способам воспитания и построения продуктивного взаимодействия с детьми </w:t>
      </w:r>
      <w:r w:rsidR="00DB0C88">
        <w:rPr>
          <w:rFonts w:ascii="Times New Roman" w:hAnsi="Times New Roman" w:cs="Times New Roman"/>
          <w:sz w:val="28"/>
          <w:szCs w:val="28"/>
        </w:rPr>
        <w:t>дошкольн</w:t>
      </w:r>
      <w:r w:rsidR="00DB0C88">
        <w:rPr>
          <w:rFonts w:ascii="Times New Roman" w:hAnsi="Times New Roman" w:cs="Times New Roman"/>
          <w:sz w:val="28"/>
          <w:szCs w:val="28"/>
        </w:rPr>
        <w:t>о</w:t>
      </w:r>
      <w:r w:rsidR="00DB0C88">
        <w:rPr>
          <w:rFonts w:ascii="Times New Roman" w:hAnsi="Times New Roman" w:cs="Times New Roman"/>
          <w:sz w:val="28"/>
          <w:szCs w:val="28"/>
        </w:rPr>
        <w:t>го возраста</w:t>
      </w:r>
      <w:r w:rsidRPr="00AC47AF">
        <w:rPr>
          <w:rFonts w:ascii="Times New Roman" w:hAnsi="Times New Roman" w:cs="Times New Roman"/>
          <w:sz w:val="28"/>
          <w:szCs w:val="28"/>
        </w:rPr>
        <w:t>; способам организации и участия в детских деятельностях, образ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вательном процессе и другому.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i/>
          <w:sz w:val="28"/>
          <w:szCs w:val="28"/>
        </w:rPr>
        <w:lastRenderedPageBreak/>
        <w:t>Совместная образовательная деятельность педагогов и родителей (з</w:t>
      </w:r>
      <w:r w:rsidRPr="00AC47AF">
        <w:rPr>
          <w:rFonts w:ascii="Times New Roman" w:hAnsi="Times New Roman" w:cs="Times New Roman"/>
          <w:i/>
          <w:sz w:val="28"/>
          <w:szCs w:val="28"/>
        </w:rPr>
        <w:t>а</w:t>
      </w:r>
      <w:r w:rsidRPr="00AC47AF">
        <w:rPr>
          <w:rFonts w:ascii="Times New Roman" w:hAnsi="Times New Roman" w:cs="Times New Roman"/>
          <w:i/>
          <w:sz w:val="28"/>
          <w:szCs w:val="28"/>
        </w:rPr>
        <w:t>конных представителей) обучающихся предполагает сотрудничество</w:t>
      </w:r>
      <w:r w:rsidRPr="00AC47AF">
        <w:rPr>
          <w:rFonts w:ascii="Times New Roman" w:hAnsi="Times New Roman" w:cs="Times New Roman"/>
          <w:sz w:val="28"/>
          <w:szCs w:val="28"/>
        </w:rPr>
        <w:t xml:space="preserve"> в реал</w:t>
      </w:r>
      <w:r w:rsidRPr="00AC47AF">
        <w:rPr>
          <w:rFonts w:ascii="Times New Roman" w:hAnsi="Times New Roman" w:cs="Times New Roman"/>
          <w:sz w:val="28"/>
          <w:szCs w:val="28"/>
        </w:rPr>
        <w:t>и</w:t>
      </w:r>
      <w:r w:rsidRPr="00AC47AF">
        <w:rPr>
          <w:rFonts w:ascii="Times New Roman" w:hAnsi="Times New Roman" w:cs="Times New Roman"/>
          <w:sz w:val="28"/>
          <w:szCs w:val="28"/>
        </w:rPr>
        <w:t>зации некоторых образовательных задач, вопросах организации РППС и обр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 xml:space="preserve">зовательных мероприятий; поддержку образовательных инициатив родителей (законных представителей) детей </w:t>
      </w:r>
      <w:r w:rsidR="00DB0C88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AC47AF">
        <w:rPr>
          <w:rFonts w:ascii="Times New Roman" w:hAnsi="Times New Roman" w:cs="Times New Roman"/>
          <w:sz w:val="28"/>
          <w:szCs w:val="28"/>
        </w:rPr>
        <w:t>; разработку и реализ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цию образовательных проектов ДОО совместно с семьей.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Особое внимание в просветительской деятельности ДОО уделяется </w:t>
      </w:r>
      <w:r w:rsidRPr="00AC47AF">
        <w:rPr>
          <w:rFonts w:ascii="Times New Roman" w:hAnsi="Times New Roman" w:cs="Times New Roman"/>
          <w:i/>
          <w:sz w:val="28"/>
          <w:szCs w:val="28"/>
        </w:rPr>
        <w:t>пов</w:t>
      </w:r>
      <w:r w:rsidRPr="00AC47AF">
        <w:rPr>
          <w:rFonts w:ascii="Times New Roman" w:hAnsi="Times New Roman" w:cs="Times New Roman"/>
          <w:i/>
          <w:sz w:val="28"/>
          <w:szCs w:val="28"/>
        </w:rPr>
        <w:t>ы</w:t>
      </w:r>
      <w:r w:rsidRPr="00AC47AF">
        <w:rPr>
          <w:rFonts w:ascii="Times New Roman" w:hAnsi="Times New Roman" w:cs="Times New Roman"/>
          <w:i/>
          <w:sz w:val="28"/>
          <w:szCs w:val="28"/>
        </w:rPr>
        <w:t>шению уровня компетентности родителей (законных представителей) в в</w:t>
      </w:r>
      <w:r w:rsidRPr="00AC47AF">
        <w:rPr>
          <w:rFonts w:ascii="Times New Roman" w:hAnsi="Times New Roman" w:cs="Times New Roman"/>
          <w:i/>
          <w:sz w:val="28"/>
          <w:szCs w:val="28"/>
        </w:rPr>
        <w:t>о</w:t>
      </w:r>
      <w:r w:rsidRPr="00AC47AF">
        <w:rPr>
          <w:rFonts w:ascii="Times New Roman" w:hAnsi="Times New Roman" w:cs="Times New Roman"/>
          <w:i/>
          <w:sz w:val="28"/>
          <w:szCs w:val="28"/>
        </w:rPr>
        <w:t>просах здоровьесбережения ребёнка.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Реализация данной темы осуществляется </w:t>
      </w:r>
      <w:r w:rsidRPr="00AC47AF">
        <w:rPr>
          <w:rFonts w:ascii="Times New Roman" w:hAnsi="Times New Roman" w:cs="Times New Roman"/>
          <w:i/>
          <w:sz w:val="28"/>
          <w:szCs w:val="28"/>
        </w:rPr>
        <w:t>в процессе следующих направл</w:t>
      </w:r>
      <w:r w:rsidRPr="00AC47AF">
        <w:rPr>
          <w:rFonts w:ascii="Times New Roman" w:hAnsi="Times New Roman" w:cs="Times New Roman"/>
          <w:i/>
          <w:sz w:val="28"/>
          <w:szCs w:val="28"/>
        </w:rPr>
        <w:t>е</w:t>
      </w:r>
      <w:r w:rsidRPr="00AC47AF">
        <w:rPr>
          <w:rFonts w:ascii="Times New Roman" w:hAnsi="Times New Roman" w:cs="Times New Roman"/>
          <w:i/>
          <w:sz w:val="28"/>
          <w:szCs w:val="28"/>
        </w:rPr>
        <w:t>ний просветительской деятельности: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1) информирование о факторах, положительно влияющих на физическое и психическое здоровье ребёнка (рациональная организация режима дня ребёнка, правильное питание в семье, закаливание, организация двигательной активн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сти, благоприятный психологический микроклимат в семье и спокойное общ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ние с ребёнком и другое), о действии негативных факторов (переохлаждение, перегревание, перекармливание и другое), наносящих непоправимый вред зд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ровью ребёнка;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2) своевременное информирование о важности вакцинирования в соотве</w:t>
      </w:r>
      <w:r w:rsidRPr="00AC47AF">
        <w:rPr>
          <w:rFonts w:ascii="Times New Roman" w:hAnsi="Times New Roman" w:cs="Times New Roman"/>
          <w:sz w:val="28"/>
          <w:szCs w:val="28"/>
        </w:rPr>
        <w:t>т</w:t>
      </w:r>
      <w:r w:rsidRPr="00AC47AF">
        <w:rPr>
          <w:rFonts w:ascii="Times New Roman" w:hAnsi="Times New Roman" w:cs="Times New Roman"/>
          <w:sz w:val="28"/>
          <w:szCs w:val="28"/>
        </w:rPr>
        <w:t>ствии с рекомендациями Национального календаря профилактических прив</w:t>
      </w:r>
      <w:r w:rsidRPr="00AC47AF">
        <w:rPr>
          <w:rFonts w:ascii="Times New Roman" w:hAnsi="Times New Roman" w:cs="Times New Roman"/>
          <w:sz w:val="28"/>
          <w:szCs w:val="28"/>
        </w:rPr>
        <w:t>и</w:t>
      </w:r>
      <w:r w:rsidRPr="00AC47AF">
        <w:rPr>
          <w:rFonts w:ascii="Times New Roman" w:hAnsi="Times New Roman" w:cs="Times New Roman"/>
          <w:sz w:val="28"/>
          <w:szCs w:val="28"/>
        </w:rPr>
        <w:t>вок и по эпидемическим показаниям;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3) информирование родителей (законных представителей) об актуальных задачах физического воспитания детей на разных возрастных этапах их разв</w:t>
      </w:r>
      <w:r w:rsidRPr="00AC47AF">
        <w:rPr>
          <w:rFonts w:ascii="Times New Roman" w:hAnsi="Times New Roman" w:cs="Times New Roman"/>
          <w:sz w:val="28"/>
          <w:szCs w:val="28"/>
        </w:rPr>
        <w:t>и</w:t>
      </w:r>
      <w:r w:rsidRPr="00AC47AF">
        <w:rPr>
          <w:rFonts w:ascii="Times New Roman" w:hAnsi="Times New Roman" w:cs="Times New Roman"/>
          <w:sz w:val="28"/>
          <w:szCs w:val="28"/>
        </w:rPr>
        <w:t>тия, а также о возможностях ДОО и семьи в решении данных задач;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4) знакомство родителей (законных представителей) с оздоровительными мероприятиями, проводимыми в ДОО;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5) информирование родителей (законных представителей) о негативном влиянии на развитие детей систематического и бесконтрольного использования IT-технологий (нарушение сна, возбудимость, изменения качества памяти, внимания, мышления; проблемы социализации и общения и другое).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Эффективность просветительской работы по вопросам здоровьесбереж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 xml:space="preserve">ния детей может быть повышена за счет </w:t>
      </w:r>
      <w:r w:rsidRPr="00AC47AF">
        <w:rPr>
          <w:rFonts w:ascii="Times New Roman" w:hAnsi="Times New Roman" w:cs="Times New Roman"/>
          <w:i/>
          <w:sz w:val="28"/>
          <w:szCs w:val="28"/>
        </w:rPr>
        <w:t>привлечения к тематическим встр</w:t>
      </w:r>
      <w:r w:rsidRPr="00AC47AF">
        <w:rPr>
          <w:rFonts w:ascii="Times New Roman" w:hAnsi="Times New Roman" w:cs="Times New Roman"/>
          <w:i/>
          <w:sz w:val="28"/>
          <w:szCs w:val="28"/>
        </w:rPr>
        <w:t>е</w:t>
      </w:r>
      <w:r w:rsidRPr="00AC47AF">
        <w:rPr>
          <w:rFonts w:ascii="Times New Roman" w:hAnsi="Times New Roman" w:cs="Times New Roman"/>
          <w:i/>
          <w:sz w:val="28"/>
          <w:szCs w:val="28"/>
        </w:rPr>
        <w:t>чам профильных специалистов</w:t>
      </w:r>
      <w:r w:rsidRPr="00AC47AF">
        <w:rPr>
          <w:rFonts w:ascii="Times New Roman" w:hAnsi="Times New Roman" w:cs="Times New Roman"/>
          <w:sz w:val="28"/>
          <w:szCs w:val="28"/>
        </w:rPr>
        <w:t xml:space="preserve"> (медиков, нейропсихологов, физиологов, IT-специалистов и других).</w:t>
      </w:r>
    </w:p>
    <w:p w:rsidR="00AC47AF" w:rsidRPr="00AC47AF" w:rsidRDefault="00AC47AF" w:rsidP="00AC47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47AF">
        <w:rPr>
          <w:rFonts w:ascii="Times New Roman" w:hAnsi="Times New Roman" w:cs="Times New Roman"/>
          <w:b/>
          <w:i/>
          <w:sz w:val="28"/>
          <w:szCs w:val="28"/>
        </w:rPr>
        <w:t>Формы взаимодействия с родителями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AF">
        <w:rPr>
          <w:rFonts w:ascii="Times New Roman" w:hAnsi="Times New Roman" w:cs="Times New Roman"/>
          <w:i/>
          <w:sz w:val="28"/>
          <w:szCs w:val="28"/>
        </w:rPr>
        <w:t>Направления деятельности педагогов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1) </w:t>
      </w:r>
      <w:r w:rsidRPr="00AC47AF">
        <w:rPr>
          <w:rFonts w:ascii="Times New Roman" w:hAnsi="Times New Roman" w:cs="Times New Roman"/>
          <w:i/>
          <w:sz w:val="28"/>
          <w:szCs w:val="28"/>
        </w:rPr>
        <w:t>диагностико-аналитическое направление реализуется через: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- опросы, социологические срезы, индивидуальные блокноты, «почтовый ящик», педагогические беседы с родителями (законными представителями); 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дни (недели) открытых дверей, открытые просмотры занятий и других в</w:t>
      </w:r>
      <w:r w:rsidRPr="00AC47AF">
        <w:rPr>
          <w:rFonts w:ascii="Times New Roman" w:hAnsi="Times New Roman" w:cs="Times New Roman"/>
          <w:sz w:val="28"/>
          <w:szCs w:val="28"/>
        </w:rPr>
        <w:t>и</w:t>
      </w:r>
      <w:r w:rsidRPr="00AC47AF">
        <w:rPr>
          <w:rFonts w:ascii="Times New Roman" w:hAnsi="Times New Roman" w:cs="Times New Roman"/>
          <w:sz w:val="28"/>
          <w:szCs w:val="28"/>
        </w:rPr>
        <w:t>дов деятельности детей и др.;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2) </w:t>
      </w:r>
      <w:r w:rsidRPr="00AC47AF">
        <w:rPr>
          <w:rFonts w:ascii="Times New Roman" w:hAnsi="Times New Roman" w:cs="Times New Roman"/>
          <w:i/>
          <w:sz w:val="28"/>
          <w:szCs w:val="28"/>
        </w:rPr>
        <w:t>просветительское и консультационное направления реализуются через</w:t>
      </w:r>
      <w:r w:rsidRPr="00AC47AF">
        <w:rPr>
          <w:rFonts w:ascii="Times New Roman" w:hAnsi="Times New Roman" w:cs="Times New Roman"/>
          <w:sz w:val="28"/>
          <w:szCs w:val="28"/>
        </w:rPr>
        <w:t>: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C47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47AF">
        <w:rPr>
          <w:rFonts w:ascii="Times New Roman" w:hAnsi="Times New Roman" w:cs="Times New Roman"/>
          <w:sz w:val="28"/>
          <w:szCs w:val="28"/>
        </w:rPr>
        <w:t>групповые родительские собрания, конференции, круглые столы, сем</w:t>
      </w:r>
      <w:r w:rsidRPr="00AC47AF">
        <w:rPr>
          <w:rFonts w:ascii="Times New Roman" w:hAnsi="Times New Roman" w:cs="Times New Roman"/>
          <w:sz w:val="28"/>
          <w:szCs w:val="28"/>
        </w:rPr>
        <w:t>и</w:t>
      </w:r>
      <w:r w:rsidRPr="00AC47AF">
        <w:rPr>
          <w:rFonts w:ascii="Times New Roman" w:hAnsi="Times New Roman" w:cs="Times New Roman"/>
          <w:sz w:val="28"/>
          <w:szCs w:val="28"/>
        </w:rPr>
        <w:t xml:space="preserve">нары-практикумы, тренинги и ролевые игры, консультации, педагогические гостиные, родительские клубы и др.; 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- информационные проспекты, стенды, ширмы, папки-передвижки для р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 xml:space="preserve">дителей (законных представителей); 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- журналы и газеты, издаваемые ДОО для родителей (законных представ</w:t>
      </w:r>
      <w:r w:rsidRPr="00AC47AF">
        <w:rPr>
          <w:rFonts w:ascii="Times New Roman" w:hAnsi="Times New Roman" w:cs="Times New Roman"/>
          <w:sz w:val="28"/>
          <w:szCs w:val="28"/>
        </w:rPr>
        <w:t>и</w:t>
      </w:r>
      <w:r w:rsidRPr="00AC47AF">
        <w:rPr>
          <w:rFonts w:ascii="Times New Roman" w:hAnsi="Times New Roman" w:cs="Times New Roman"/>
          <w:sz w:val="28"/>
          <w:szCs w:val="28"/>
        </w:rPr>
        <w:t xml:space="preserve">телей), педагогические библиотеки для родителей (законных представителей); 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- сайты ДОО и социальные группы в сети Интернет; 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- медиарепортажи и интервью; 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- фотографии, выставки детских работ, совместных работ родителей (з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конных представителей) и детей;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- досуговые формы (совместные праздники и вечера, семейные спортивные и тематические мероприятия, тематические досуги, знакомство с семейными традициями) и др.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Незаменимой формой установления доверительного делового контакта между семьей и ДОО является </w:t>
      </w:r>
      <w:r w:rsidRPr="00AC47AF">
        <w:rPr>
          <w:rFonts w:ascii="Times New Roman" w:hAnsi="Times New Roman" w:cs="Times New Roman"/>
          <w:i/>
          <w:sz w:val="28"/>
          <w:szCs w:val="28"/>
        </w:rPr>
        <w:t>диалог педагога и родителей (законных пре</w:t>
      </w:r>
      <w:r w:rsidRPr="00AC47AF">
        <w:rPr>
          <w:rFonts w:ascii="Times New Roman" w:hAnsi="Times New Roman" w:cs="Times New Roman"/>
          <w:i/>
          <w:sz w:val="28"/>
          <w:szCs w:val="28"/>
        </w:rPr>
        <w:t>д</w:t>
      </w:r>
      <w:r w:rsidRPr="00AC47AF">
        <w:rPr>
          <w:rFonts w:ascii="Times New Roman" w:hAnsi="Times New Roman" w:cs="Times New Roman"/>
          <w:i/>
          <w:sz w:val="28"/>
          <w:szCs w:val="28"/>
        </w:rPr>
        <w:t>ставителей).</w:t>
      </w:r>
      <w:r w:rsidRPr="00AC47AF">
        <w:rPr>
          <w:rFonts w:ascii="Times New Roman" w:hAnsi="Times New Roman" w:cs="Times New Roman"/>
          <w:sz w:val="28"/>
          <w:szCs w:val="28"/>
        </w:rPr>
        <w:t xml:space="preserve"> Диалог позволяет совместно анализировать поведение или пр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 xml:space="preserve">блемы ребёнка, выяснять причины проблем и искать подходящие возможности, ресурсы семьи и пути их решения. 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В диалоге проходит просвещение родителей (законных представителей), их консультирование по вопросам выбора оптимального образовательного маршрута для конкретного ребёнка, а также согласование совместных дейс</w:t>
      </w:r>
      <w:r w:rsidRPr="00AC47AF">
        <w:rPr>
          <w:rFonts w:ascii="Times New Roman" w:hAnsi="Times New Roman" w:cs="Times New Roman"/>
          <w:sz w:val="28"/>
          <w:szCs w:val="28"/>
        </w:rPr>
        <w:t>т</w:t>
      </w:r>
      <w:r w:rsidRPr="00AC47AF">
        <w:rPr>
          <w:rFonts w:ascii="Times New Roman" w:hAnsi="Times New Roman" w:cs="Times New Roman"/>
          <w:sz w:val="28"/>
          <w:szCs w:val="28"/>
        </w:rPr>
        <w:t>вий, которые могут быть предприняты со стороны ДОО и семьи для разреш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ния возможных проблем и трудностей ребёнка в освоении образовательной программы.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7AF" w:rsidRPr="00AC47AF" w:rsidRDefault="00AC47AF" w:rsidP="00AC4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47AF" w:rsidRPr="00AC47AF" w:rsidRDefault="00AC47AF" w:rsidP="00AC4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4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Календарное планирование работы с родителями</w:t>
      </w:r>
    </w:p>
    <w:p w:rsidR="00AC47AF" w:rsidRPr="00AC47AF" w:rsidRDefault="00AC47AF" w:rsidP="00AC4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82" w:type="dxa"/>
        <w:tblInd w:w="-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2"/>
        <w:gridCol w:w="3636"/>
        <w:gridCol w:w="3474"/>
      </w:tblGrid>
      <w:tr w:rsidR="004F4F8C" w:rsidRPr="00D422F0" w:rsidTr="006440BA">
        <w:trPr>
          <w:gridAfter w:val="2"/>
          <w:wAfter w:w="7110" w:type="dxa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4F4F8C" w:rsidRPr="00D422F0" w:rsidTr="006440BA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8C" w:rsidRPr="00D422F0" w:rsidRDefault="004F4F8C" w:rsidP="006440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  <w:p w:rsidR="004F4F8C" w:rsidRPr="00D422F0" w:rsidRDefault="004F4F8C" w:rsidP="006440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проведения</w:t>
            </w:r>
          </w:p>
          <w:p w:rsidR="004F4F8C" w:rsidRPr="00D422F0" w:rsidRDefault="004F4F8C" w:rsidP="006440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</w:tr>
      <w:tr w:rsidR="004F4F8C" w:rsidRPr="00D422F0" w:rsidTr="006440BA"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Проведение Дня Знаний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созданию п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ложительных эмоций.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Родительское собрание «Старший дошкольный возраст, какой он?»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Активация родительского вн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мания к вопросам воспитания, развития и жизни ребенка в детском саду. Познакомить с задачами на учебный год. Со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положительного настроя на предстоящий учебный год.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Папка - передвижка «Се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тябрь – наблюдаем, играем, ч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таем»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внимания род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к полезной и нужной информации.</w:t>
            </w:r>
          </w:p>
        </w:tc>
      </w:tr>
      <w:tr w:rsidR="004F4F8C" w:rsidRPr="00D422F0" w:rsidTr="006440BA">
        <w:trPr>
          <w:trHeight w:val="17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Консультации для родителей</w:t>
            </w:r>
          </w:p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«особенности развития ребёнка 5-6 лет», «Наши друзья - вит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мины»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родителей с</w:t>
            </w:r>
          </w:p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психологическими и возра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тными особенностями детей 5-6 лет. Формирование единого подхода к правилам питания в детском саду и дома.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Папка-передвижка для род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телей:</w:t>
            </w:r>
          </w:p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«Домашнее задание» (по темам недели)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культуры родителей.</w:t>
            </w:r>
          </w:p>
        </w:tc>
      </w:tr>
      <w:tr w:rsidR="004F4F8C" w:rsidRPr="00D422F0" w:rsidTr="006440BA"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8C" w:rsidRPr="00D422F0" w:rsidRDefault="004F4F8C" w:rsidP="006440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Папка - передвижка «Октябрь – наблюдаем, играем, читаем»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внимания род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к полезной и нужной информации.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Консультации для родителей «Речевое развитие ребенка 5-6 лет»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 – педагогическое просвещение родителей по в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просам речевого развития р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бёнка.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Подготовка к утреннику «З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лотая осень» (подготовка ко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тюмов, изготовление атрибутов)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творческого взаим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родителей и детей.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Праздник «Осень золотая»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созданию п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ложительных эмоций.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Индивидуальные беседы с р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дителями «Как провести выхо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день с ребёнком»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культуры родителей.</w:t>
            </w:r>
          </w:p>
        </w:tc>
      </w:tr>
      <w:tr w:rsidR="004F4F8C" w:rsidRPr="00D422F0" w:rsidTr="006440BA"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8C" w:rsidRPr="00D422F0" w:rsidRDefault="004F4F8C" w:rsidP="006440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Папка - передвижка «Ноябрь – наблюдаем, играем, читаем»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внимания род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к полезной и нужной информации.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Консультации для родителей «Ребенок и дорога. Правила п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ведения на улицах города», «Здоровые дети в здоровой с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мье».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культуры родителей.</w:t>
            </w:r>
          </w:p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Пропаганда здорового образа жизни.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Оформление наглядной и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для родителей: «Ос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бое значения чтения книг для развития эмоциональной отзы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чивости детей»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культуры родителей.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Выставка детских рисунков «Моя мама»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творческого взаим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родителей и детей.</w:t>
            </w:r>
          </w:p>
        </w:tc>
      </w:tr>
      <w:tr w:rsidR="004F4F8C" w:rsidRPr="00D422F0" w:rsidTr="006440BA"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8C" w:rsidRPr="00D422F0" w:rsidRDefault="004F4F8C" w:rsidP="006440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Папка - передвижка «Декабрь – наблюдаем, играем, читаем»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внимания род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к полезной и нужной информации.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Консультация «Внимание! Наступает зима!».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родителей с 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новными факторами, способс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вующими укреплению и с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хранению здоровья дошкол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Памятка для родителей «Как 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сделать зимнюю прогулку с р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бенком приятной и полезной»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педагогической 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 родителей.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Опрос родителей: темы нео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ходимых консультаций, форм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лировка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вопросов, на которые они хотели бы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получить ответы.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информации и выявл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вопросов, волнующих р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дителей по данной теме.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Украшение группы к праздн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 Нового года. Участие родит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 в утреннике.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созданию праздничного настроения</w:t>
            </w:r>
          </w:p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Акция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творческих работ «Елочная игрушка», «Нового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няя елка», «Символ года»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р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боте детского сада.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Новогодний утренник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эмоционально-насыщенного взаимодействия родителей, детей и работников детского сада.</w:t>
            </w:r>
          </w:p>
        </w:tc>
      </w:tr>
      <w:tr w:rsidR="004F4F8C" w:rsidRPr="00D422F0" w:rsidTr="006440BA"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8C" w:rsidRPr="00D422F0" w:rsidRDefault="004F4F8C" w:rsidP="006440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Папка - передвижка «Январь – наблюдаем, играем, читаем»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внимания род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к полезной и нужной информации.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Консультации для родителей «Формирование элементарных математических представлений у детей старшего дошкольного возраста», «Где найти витамины зимой?»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 – педагогическое просвещение родителей по в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просам познавательного разв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ребёнка. Формирование единого подхода к методам 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доровления детей в детском саду и дома.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Памятка для родителей «К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декс здоровья»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культуры родителей.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Фотовыставка «Зимние ра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влечения всей семьей»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Активация родителей в работу группы.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Индивидуальные беседы с р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дителями о поведении детей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психол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го-педагогических знаний р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дителей.</w:t>
            </w:r>
          </w:p>
        </w:tc>
      </w:tr>
      <w:tr w:rsidR="004F4F8C" w:rsidRPr="00D422F0" w:rsidTr="006440BA"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8C" w:rsidRPr="00D422F0" w:rsidRDefault="004F4F8C" w:rsidP="006440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Папка - передвижка «Февраль – наблюдаем, играем, читаем»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внимания род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к полезной и нужной информации.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Консультация для родителей «Роль отца в воспитании ребе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ка», «Народные и семейные тр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диции в воспитании ребёнка»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Помочь отцам понять свою роль в развитии личности р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бенка, поднять статус отца в семье. Привлечь внимание р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дителей к информации.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Анкетирование «Какова роль отца в семье?»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и анализ информ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об отношении «Папа – р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бенок»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Праздник для пап и дедушек к 23 февраля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Совместный отдых детей и р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дителей.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Выставка детских рисунков «Мой папа»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творческого взаим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родителей и детей.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Оформление наглядной и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формации для родителей «Ос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бая роль родителей при форм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ровании у детей навыков без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пасного поведения на дороге и в быту»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Информировать родителей о 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важности данного вопроса.</w:t>
            </w:r>
          </w:p>
        </w:tc>
      </w:tr>
      <w:tr w:rsidR="004F4F8C" w:rsidRPr="00D422F0" w:rsidTr="006440BA"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8C" w:rsidRPr="00D422F0" w:rsidRDefault="004F4F8C" w:rsidP="006440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Папка - передвижка «Март – наблюдаем, играем, читаем»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внимания род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к полезной и нужной информации.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Фотовыставка «Мамочка м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лая моя»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созданию праздничного настроения.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Утренник «8 марта»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созданию праздничного настроения.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Советы психолога «Развиваем мелкую моторику рук»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психолого-педагогических знаний среди родителей, практическая п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мощь семье.</w:t>
            </w:r>
          </w:p>
        </w:tc>
      </w:tr>
      <w:tr w:rsidR="004F4F8C" w:rsidRPr="00D422F0" w:rsidTr="006440BA"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8C" w:rsidRPr="00D422F0" w:rsidRDefault="004F4F8C" w:rsidP="006440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Папка - передвижка «Апрель – наблюдаем, играем, читаем»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внимания род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к полезной и нужной информации.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Консультации для родителей «Культура речевого общения рождается в семье», «ИКТ как средство формирования ЗОЖ у дошкольников»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родителям полезные с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веты по воспитанию вежлив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у детей. Пропаганда здор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образа жизни.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Памятка для родителей «П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могите детям запомнить правила пожарной безопасности»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требованиями обучения детей правилами п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жарной безопасности.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Консультация для родителей «Нетрадиционное рисование»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родителей к поле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и нужной информации.</w:t>
            </w:r>
          </w:p>
        </w:tc>
      </w:tr>
      <w:tr w:rsidR="004F4F8C" w:rsidRPr="00D422F0" w:rsidTr="006440BA"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8C" w:rsidRPr="00D422F0" w:rsidRDefault="004F4F8C" w:rsidP="006440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Папка - передвижка «Май – наблюдаем, играем, читаем»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внимания род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к полезной и нужной информации.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Выставка творческих работ к Дню Победы.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творческого взаим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родителей и детей.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Спортивный праздник «Мама, папа, я - спортивная семья!»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родителей, детей и сотрудников ДОО.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Консультации для родителей «Самостоятельность ребёнка. Её границы», «Какие игрушки ну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детям»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Обогащение педагогических знаний родителей.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Памятка для родителей «О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торожно, компьютер»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внимание родителей к проблеме «компьютерно-игровой зависимости» у детей.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Родительское собрание на т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«Наши достижения».</w:t>
            </w:r>
          </w:p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совместн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воспитательно-образовательного процесса.</w:t>
            </w:r>
          </w:p>
        </w:tc>
      </w:tr>
      <w:tr w:rsidR="004F4F8C" w:rsidRPr="00D422F0" w:rsidTr="006440BA"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8C" w:rsidRPr="00D422F0" w:rsidRDefault="004F4F8C" w:rsidP="006440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Папка - передвижка «Июнь – наблюдаем, играем, читаем»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внимания род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к полезной и нужной информации.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Консультация для родителей «Правила хорошего тона за ст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Проконсультировать родит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 по данному вопросу.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Рекомендации для родителей «Босиком по росе. Как закал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ребенка летом»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единого подх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к методам оздоровления и закаливания детей в детском саду и дома.</w:t>
            </w:r>
          </w:p>
        </w:tc>
      </w:tr>
      <w:tr w:rsidR="004F4F8C" w:rsidRPr="00D422F0" w:rsidTr="006440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4F8C" w:rsidRPr="00D422F0" w:rsidRDefault="004F4F8C" w:rsidP="00644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Трудовой десант. Участие р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дителей в благоустройстве гру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 и участка.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8C" w:rsidRPr="00D422F0" w:rsidRDefault="004F4F8C" w:rsidP="006440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жи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4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детского сада.</w:t>
            </w:r>
          </w:p>
        </w:tc>
      </w:tr>
    </w:tbl>
    <w:p w:rsidR="00AC47AF" w:rsidRDefault="00AC47AF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7AF" w:rsidRDefault="00AC47AF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7AF" w:rsidRDefault="00AC47AF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7AA" w:rsidRPr="00AC47AF" w:rsidRDefault="00AC47AF" w:rsidP="00AC47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23270" w:rsidRPr="00D55F8E" w:rsidRDefault="008A6CE2" w:rsidP="00AC4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5F8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3. </w:t>
      </w:r>
      <w:r w:rsidR="00223270" w:rsidRPr="00D55F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РАЗДЕЛ</w:t>
      </w:r>
    </w:p>
    <w:p w:rsidR="00D55F8E" w:rsidRPr="00D55F8E" w:rsidRDefault="00D55F8E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AF" w:rsidRDefault="00D26A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7AF">
        <w:rPr>
          <w:rFonts w:ascii="Times New Roman" w:hAnsi="Times New Roman" w:cs="Times New Roman"/>
          <w:b/>
          <w:sz w:val="28"/>
          <w:szCs w:val="28"/>
        </w:rPr>
        <w:t>3.1. ПСИХОЛОГО-ПЕДАГОГИЧЕСКИЕ УСЛОВИЯ РЕАЛИЗАЦИИ РАБОЧЕЙ ПРОГРАММЫ</w:t>
      </w:r>
    </w:p>
    <w:p w:rsidR="00D26A8E" w:rsidRPr="00AC47AF" w:rsidRDefault="00D26A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AF">
        <w:rPr>
          <w:rFonts w:ascii="Times New Roman" w:hAnsi="Times New Roman" w:cs="Times New Roman"/>
          <w:i/>
          <w:sz w:val="28"/>
          <w:szCs w:val="28"/>
        </w:rPr>
        <w:t>Успешная реализация рабочей программы обеспечивается следующими психолого-педагогическими условиями: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1) </w:t>
      </w:r>
      <w:r w:rsidRPr="00AC47AF">
        <w:rPr>
          <w:rFonts w:ascii="Times New Roman" w:hAnsi="Times New Roman" w:cs="Times New Roman"/>
          <w:i/>
          <w:sz w:val="28"/>
          <w:szCs w:val="28"/>
        </w:rPr>
        <w:t>признание детства как уникального периода в становлении человека</w:t>
      </w:r>
      <w:r w:rsidRPr="00AC47AF">
        <w:rPr>
          <w:rFonts w:ascii="Times New Roman" w:hAnsi="Times New Roman" w:cs="Times New Roman"/>
          <w:sz w:val="28"/>
          <w:szCs w:val="28"/>
        </w:rPr>
        <w:t>, понимание неповторимости личности каждого ребёнка, принятие воспитанника таким, какой он есть, со всеми его индивидуальными проявлениями; проявл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ние уважения к развивающейся личности, как высшей ценности, поддержка уверенности в собственных возможностях и способностях у каждого воспита</w:t>
      </w:r>
      <w:r w:rsidRPr="00AC47AF">
        <w:rPr>
          <w:rFonts w:ascii="Times New Roman" w:hAnsi="Times New Roman" w:cs="Times New Roman"/>
          <w:sz w:val="28"/>
          <w:szCs w:val="28"/>
        </w:rPr>
        <w:t>н</w:t>
      </w:r>
      <w:r w:rsidRPr="00AC47AF">
        <w:rPr>
          <w:rFonts w:ascii="Times New Roman" w:hAnsi="Times New Roman" w:cs="Times New Roman"/>
          <w:sz w:val="28"/>
          <w:szCs w:val="28"/>
        </w:rPr>
        <w:t>ника;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2) </w:t>
      </w:r>
      <w:r w:rsidRPr="00AC47AF">
        <w:rPr>
          <w:rFonts w:ascii="Times New Roman" w:hAnsi="Times New Roman" w:cs="Times New Roman"/>
          <w:i/>
          <w:sz w:val="28"/>
          <w:szCs w:val="28"/>
        </w:rPr>
        <w:t>решение образовательных задач с использованием как новых форм о</w:t>
      </w:r>
      <w:r w:rsidRPr="00AC47AF">
        <w:rPr>
          <w:rFonts w:ascii="Times New Roman" w:hAnsi="Times New Roman" w:cs="Times New Roman"/>
          <w:i/>
          <w:sz w:val="28"/>
          <w:szCs w:val="28"/>
        </w:rPr>
        <w:t>р</w:t>
      </w:r>
      <w:r w:rsidRPr="00AC47AF">
        <w:rPr>
          <w:rFonts w:ascii="Times New Roman" w:hAnsi="Times New Roman" w:cs="Times New Roman"/>
          <w:i/>
          <w:sz w:val="28"/>
          <w:szCs w:val="28"/>
        </w:rPr>
        <w:t>ганизации процесса образования</w:t>
      </w:r>
      <w:r w:rsidRPr="00AC47AF">
        <w:rPr>
          <w:rFonts w:ascii="Times New Roman" w:hAnsi="Times New Roman" w:cs="Times New Roman"/>
          <w:sz w:val="28"/>
          <w:szCs w:val="28"/>
        </w:rPr>
        <w:t xml:space="preserve"> (проектная деятельность, образовательная с</w:t>
      </w:r>
      <w:r w:rsidRPr="00AC47AF">
        <w:rPr>
          <w:rFonts w:ascii="Times New Roman" w:hAnsi="Times New Roman" w:cs="Times New Roman"/>
          <w:sz w:val="28"/>
          <w:szCs w:val="28"/>
        </w:rPr>
        <w:t>и</w:t>
      </w:r>
      <w:r w:rsidRPr="00AC47AF">
        <w:rPr>
          <w:rFonts w:ascii="Times New Roman" w:hAnsi="Times New Roman" w:cs="Times New Roman"/>
          <w:sz w:val="28"/>
          <w:szCs w:val="28"/>
        </w:rPr>
        <w:t>туация, образовательное событие, обогащенные игры детей в центрах активн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сти, проблемно-обучающие ситуации в рамках интеграции образовательных областей и другое), так и традиционных (фронтальные, подгрупповые, индив</w:t>
      </w:r>
      <w:r w:rsidRPr="00AC47AF">
        <w:rPr>
          <w:rFonts w:ascii="Times New Roman" w:hAnsi="Times New Roman" w:cs="Times New Roman"/>
          <w:sz w:val="28"/>
          <w:szCs w:val="28"/>
        </w:rPr>
        <w:t>и</w:t>
      </w:r>
      <w:r w:rsidRPr="00AC47AF">
        <w:rPr>
          <w:rFonts w:ascii="Times New Roman" w:hAnsi="Times New Roman" w:cs="Times New Roman"/>
          <w:sz w:val="28"/>
          <w:szCs w:val="28"/>
        </w:rPr>
        <w:t>дуальные занятий.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3) </w:t>
      </w:r>
      <w:r w:rsidRPr="00AC47AF">
        <w:rPr>
          <w:rFonts w:ascii="Times New Roman" w:hAnsi="Times New Roman" w:cs="Times New Roman"/>
          <w:i/>
          <w:sz w:val="28"/>
          <w:szCs w:val="28"/>
        </w:rPr>
        <w:t>обеспечение преемственности содержания и форм организации образ</w:t>
      </w:r>
      <w:r w:rsidRPr="00AC47AF">
        <w:rPr>
          <w:rFonts w:ascii="Times New Roman" w:hAnsi="Times New Roman" w:cs="Times New Roman"/>
          <w:i/>
          <w:sz w:val="28"/>
          <w:szCs w:val="28"/>
        </w:rPr>
        <w:t>о</w:t>
      </w:r>
      <w:r w:rsidRPr="00AC47AF">
        <w:rPr>
          <w:rFonts w:ascii="Times New Roman" w:hAnsi="Times New Roman" w:cs="Times New Roman"/>
          <w:i/>
          <w:sz w:val="28"/>
          <w:szCs w:val="28"/>
        </w:rPr>
        <w:t xml:space="preserve">вательного процесса </w:t>
      </w:r>
      <w:r w:rsidRPr="00AC47AF">
        <w:rPr>
          <w:rFonts w:ascii="Times New Roman" w:hAnsi="Times New Roman" w:cs="Times New Roman"/>
          <w:sz w:val="28"/>
          <w:szCs w:val="28"/>
        </w:rPr>
        <w:t>(опора на опыт детей, накопленный на предыдущих эт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пах развития, изменение форм и методов образовательной работы, ориентация на стратегический приоритет непрерывного образования - формирование ум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ния учиться);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4) </w:t>
      </w:r>
      <w:r w:rsidRPr="00AC47AF">
        <w:rPr>
          <w:rFonts w:ascii="Times New Roman" w:hAnsi="Times New Roman" w:cs="Times New Roman"/>
          <w:i/>
          <w:sz w:val="28"/>
          <w:szCs w:val="28"/>
        </w:rPr>
        <w:t>учёт специфики возрастного и индивидуального психофизического ра</w:t>
      </w:r>
      <w:r w:rsidRPr="00AC47AF">
        <w:rPr>
          <w:rFonts w:ascii="Times New Roman" w:hAnsi="Times New Roman" w:cs="Times New Roman"/>
          <w:i/>
          <w:sz w:val="28"/>
          <w:szCs w:val="28"/>
        </w:rPr>
        <w:t>з</w:t>
      </w:r>
      <w:r w:rsidRPr="00AC47AF">
        <w:rPr>
          <w:rFonts w:ascii="Times New Roman" w:hAnsi="Times New Roman" w:cs="Times New Roman"/>
          <w:i/>
          <w:sz w:val="28"/>
          <w:szCs w:val="28"/>
        </w:rPr>
        <w:t>вития обучающихся</w:t>
      </w:r>
      <w:r w:rsidRPr="00AC47AF">
        <w:rPr>
          <w:rFonts w:ascii="Times New Roman" w:hAnsi="Times New Roman" w:cs="Times New Roman"/>
          <w:sz w:val="28"/>
          <w:szCs w:val="28"/>
        </w:rPr>
        <w:t xml:space="preserve"> (использование форм и методов, соответствующих возра</w:t>
      </w:r>
      <w:r w:rsidRPr="00AC47AF">
        <w:rPr>
          <w:rFonts w:ascii="Times New Roman" w:hAnsi="Times New Roman" w:cs="Times New Roman"/>
          <w:sz w:val="28"/>
          <w:szCs w:val="28"/>
        </w:rPr>
        <w:t>с</w:t>
      </w:r>
      <w:r w:rsidRPr="00AC47AF">
        <w:rPr>
          <w:rFonts w:ascii="Times New Roman" w:hAnsi="Times New Roman" w:cs="Times New Roman"/>
          <w:sz w:val="28"/>
          <w:szCs w:val="28"/>
        </w:rPr>
        <w:t>тным особенностям детей; видов деятельности, специфических для каждого возрастного периода, социальной ситуации развития);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5) </w:t>
      </w:r>
      <w:r w:rsidRPr="00AC47AF">
        <w:rPr>
          <w:rFonts w:ascii="Times New Roman" w:hAnsi="Times New Roman" w:cs="Times New Roman"/>
          <w:i/>
          <w:sz w:val="28"/>
          <w:szCs w:val="28"/>
        </w:rPr>
        <w:t>создание развивающей и эмоционально комфортной для ребёнка образ</w:t>
      </w:r>
      <w:r w:rsidRPr="00AC47AF">
        <w:rPr>
          <w:rFonts w:ascii="Times New Roman" w:hAnsi="Times New Roman" w:cs="Times New Roman"/>
          <w:i/>
          <w:sz w:val="28"/>
          <w:szCs w:val="28"/>
        </w:rPr>
        <w:t>о</w:t>
      </w:r>
      <w:r w:rsidRPr="00AC47AF">
        <w:rPr>
          <w:rFonts w:ascii="Times New Roman" w:hAnsi="Times New Roman" w:cs="Times New Roman"/>
          <w:i/>
          <w:sz w:val="28"/>
          <w:szCs w:val="28"/>
        </w:rPr>
        <w:t xml:space="preserve">вательной среды, </w:t>
      </w:r>
      <w:r w:rsidRPr="00AC47AF">
        <w:rPr>
          <w:rFonts w:ascii="Times New Roman" w:hAnsi="Times New Roman" w:cs="Times New Roman"/>
          <w:sz w:val="28"/>
          <w:szCs w:val="28"/>
        </w:rPr>
        <w:t>способствующей эмоционально-ценностному, социально-личностному,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6) </w:t>
      </w:r>
      <w:r w:rsidRPr="00AC47AF">
        <w:rPr>
          <w:rFonts w:ascii="Times New Roman" w:hAnsi="Times New Roman" w:cs="Times New Roman"/>
          <w:i/>
          <w:sz w:val="28"/>
          <w:szCs w:val="28"/>
        </w:rPr>
        <w:t>построение образовательной деятельности на основе взаимодействия взрослых с детьми,</w:t>
      </w:r>
      <w:r w:rsidRPr="00AC47AF">
        <w:rPr>
          <w:rFonts w:ascii="Times New Roman" w:hAnsi="Times New Roman" w:cs="Times New Roman"/>
          <w:sz w:val="28"/>
          <w:szCs w:val="28"/>
        </w:rPr>
        <w:t xml:space="preserve"> ориентированного на интересы и возможности каждого р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бёнка и учитывающего социальную ситуацию его развития;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7) </w:t>
      </w:r>
      <w:r w:rsidRPr="00AC47AF">
        <w:rPr>
          <w:rFonts w:ascii="Times New Roman" w:hAnsi="Times New Roman" w:cs="Times New Roman"/>
          <w:i/>
          <w:sz w:val="28"/>
          <w:szCs w:val="28"/>
        </w:rPr>
        <w:t>индивидуализация образования</w:t>
      </w:r>
      <w:r w:rsidRPr="00AC47AF">
        <w:rPr>
          <w:rFonts w:ascii="Times New Roman" w:hAnsi="Times New Roman" w:cs="Times New Roman"/>
          <w:sz w:val="28"/>
          <w:szCs w:val="28"/>
        </w:rPr>
        <w:t xml:space="preserve"> (в т.ч. поддержка ребёнка, построение его образовательной траектории) и оптимизация работы с группой детей, осн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ванные на результатах педагогической диагностики (мониторинга);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lastRenderedPageBreak/>
        <w:t>8) </w:t>
      </w:r>
      <w:r w:rsidRPr="00AC47AF">
        <w:rPr>
          <w:rFonts w:ascii="Times New Roman" w:hAnsi="Times New Roman" w:cs="Times New Roman"/>
          <w:i/>
          <w:sz w:val="28"/>
          <w:szCs w:val="28"/>
        </w:rPr>
        <w:t>оказание ранней коррекционной помощи детям с особыми образов</w:t>
      </w:r>
      <w:r w:rsidRPr="00AC47AF">
        <w:rPr>
          <w:rFonts w:ascii="Times New Roman" w:hAnsi="Times New Roman" w:cs="Times New Roman"/>
          <w:i/>
          <w:sz w:val="28"/>
          <w:szCs w:val="28"/>
        </w:rPr>
        <w:t>а</w:t>
      </w:r>
      <w:r w:rsidRPr="00AC47AF">
        <w:rPr>
          <w:rFonts w:ascii="Times New Roman" w:hAnsi="Times New Roman" w:cs="Times New Roman"/>
          <w:i/>
          <w:sz w:val="28"/>
          <w:szCs w:val="28"/>
        </w:rPr>
        <w:t>тельными потребностями</w:t>
      </w:r>
      <w:r w:rsidRPr="00AC47AF">
        <w:rPr>
          <w:rFonts w:ascii="Times New Roman" w:hAnsi="Times New Roman" w:cs="Times New Roman"/>
          <w:sz w:val="28"/>
          <w:szCs w:val="28"/>
        </w:rPr>
        <w:t xml:space="preserve"> на основе специальных психолого-педагогических подходов, методов, способов общения и условий, способствующих получению ДО, социальному развитию этих детей, в т.ч. посредством организации инкл</w:t>
      </w:r>
      <w:r w:rsidRPr="00AC47AF">
        <w:rPr>
          <w:rFonts w:ascii="Times New Roman" w:hAnsi="Times New Roman" w:cs="Times New Roman"/>
          <w:sz w:val="28"/>
          <w:szCs w:val="28"/>
        </w:rPr>
        <w:t>ю</w:t>
      </w:r>
      <w:r w:rsidRPr="00AC47AF">
        <w:rPr>
          <w:rFonts w:ascii="Times New Roman" w:hAnsi="Times New Roman" w:cs="Times New Roman"/>
          <w:sz w:val="28"/>
          <w:szCs w:val="28"/>
        </w:rPr>
        <w:t>зивного образования;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9) </w:t>
      </w:r>
      <w:r w:rsidRPr="00AC47AF">
        <w:rPr>
          <w:rFonts w:ascii="Times New Roman" w:hAnsi="Times New Roman" w:cs="Times New Roman"/>
          <w:i/>
          <w:sz w:val="28"/>
          <w:szCs w:val="28"/>
        </w:rPr>
        <w:t>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10) </w:t>
      </w:r>
      <w:r w:rsidRPr="00AC47AF">
        <w:rPr>
          <w:rFonts w:ascii="Times New Roman" w:hAnsi="Times New Roman" w:cs="Times New Roman"/>
          <w:i/>
          <w:sz w:val="28"/>
          <w:szCs w:val="28"/>
        </w:rPr>
        <w:t>психологическая, педагогическая и методическая помощь и поддер</w:t>
      </w:r>
      <w:r w:rsidRPr="00AC47AF">
        <w:rPr>
          <w:rFonts w:ascii="Times New Roman" w:hAnsi="Times New Roman" w:cs="Times New Roman"/>
          <w:i/>
          <w:sz w:val="28"/>
          <w:szCs w:val="28"/>
        </w:rPr>
        <w:t>ж</w:t>
      </w:r>
      <w:r w:rsidRPr="00AC47AF">
        <w:rPr>
          <w:rFonts w:ascii="Times New Roman" w:hAnsi="Times New Roman" w:cs="Times New Roman"/>
          <w:i/>
          <w:sz w:val="28"/>
          <w:szCs w:val="28"/>
        </w:rPr>
        <w:t>ка, консультирование родителей</w:t>
      </w:r>
      <w:r w:rsidRPr="00AC47AF">
        <w:rPr>
          <w:rFonts w:ascii="Times New Roman" w:hAnsi="Times New Roman" w:cs="Times New Roman"/>
          <w:sz w:val="28"/>
          <w:szCs w:val="28"/>
        </w:rPr>
        <w:t xml:space="preserve"> (законных представителей) в вопросах обуч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ния, воспитания и развитии детей, охраны и укрепления их здоровья;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11) </w:t>
      </w:r>
      <w:r w:rsidRPr="00AC47AF">
        <w:rPr>
          <w:rFonts w:ascii="Times New Roman" w:hAnsi="Times New Roman" w:cs="Times New Roman"/>
          <w:i/>
          <w:sz w:val="28"/>
          <w:szCs w:val="28"/>
        </w:rPr>
        <w:t>вовлечение родителей (законных представителей) в процесс реализ</w:t>
      </w:r>
      <w:r w:rsidRPr="00AC47AF">
        <w:rPr>
          <w:rFonts w:ascii="Times New Roman" w:hAnsi="Times New Roman" w:cs="Times New Roman"/>
          <w:i/>
          <w:sz w:val="28"/>
          <w:szCs w:val="28"/>
        </w:rPr>
        <w:t>а</w:t>
      </w:r>
      <w:r w:rsidRPr="00AC47AF">
        <w:rPr>
          <w:rFonts w:ascii="Times New Roman" w:hAnsi="Times New Roman" w:cs="Times New Roman"/>
          <w:i/>
          <w:sz w:val="28"/>
          <w:szCs w:val="28"/>
        </w:rPr>
        <w:t xml:space="preserve">ции образовательной программы </w:t>
      </w:r>
      <w:r w:rsidRPr="00AC47AF">
        <w:rPr>
          <w:rFonts w:ascii="Times New Roman" w:hAnsi="Times New Roman" w:cs="Times New Roman"/>
          <w:sz w:val="28"/>
          <w:szCs w:val="28"/>
        </w:rPr>
        <w:t>и построение отношений сотрудничества в соответствии с образовательными потребностями и возможностями семьи об</w:t>
      </w:r>
      <w:r w:rsidRPr="00AC47AF">
        <w:rPr>
          <w:rFonts w:ascii="Times New Roman" w:hAnsi="Times New Roman" w:cs="Times New Roman"/>
          <w:sz w:val="28"/>
          <w:szCs w:val="28"/>
        </w:rPr>
        <w:t>у</w:t>
      </w:r>
      <w:r w:rsidRPr="00AC47AF">
        <w:rPr>
          <w:rFonts w:ascii="Times New Roman" w:hAnsi="Times New Roman" w:cs="Times New Roman"/>
          <w:sz w:val="28"/>
          <w:szCs w:val="28"/>
        </w:rPr>
        <w:t>чающихся;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12) </w:t>
      </w:r>
      <w:r w:rsidRPr="00AC47AF">
        <w:rPr>
          <w:rFonts w:ascii="Times New Roman" w:hAnsi="Times New Roman" w:cs="Times New Roman"/>
          <w:i/>
          <w:sz w:val="28"/>
          <w:szCs w:val="28"/>
        </w:rPr>
        <w:t>формирование и развитие профессиональной компетентности педаг</w:t>
      </w:r>
      <w:r w:rsidRPr="00AC47AF">
        <w:rPr>
          <w:rFonts w:ascii="Times New Roman" w:hAnsi="Times New Roman" w:cs="Times New Roman"/>
          <w:i/>
          <w:sz w:val="28"/>
          <w:szCs w:val="28"/>
        </w:rPr>
        <w:t>о</w:t>
      </w:r>
      <w:r w:rsidRPr="00AC47AF">
        <w:rPr>
          <w:rFonts w:ascii="Times New Roman" w:hAnsi="Times New Roman" w:cs="Times New Roman"/>
          <w:i/>
          <w:sz w:val="28"/>
          <w:szCs w:val="28"/>
        </w:rPr>
        <w:t>гов, психолого-педагогического просвещения родителей (законных представ</w:t>
      </w:r>
      <w:r w:rsidRPr="00AC47AF">
        <w:rPr>
          <w:rFonts w:ascii="Times New Roman" w:hAnsi="Times New Roman" w:cs="Times New Roman"/>
          <w:i/>
          <w:sz w:val="28"/>
          <w:szCs w:val="28"/>
        </w:rPr>
        <w:t>и</w:t>
      </w:r>
      <w:r w:rsidRPr="00AC47AF">
        <w:rPr>
          <w:rFonts w:ascii="Times New Roman" w:hAnsi="Times New Roman" w:cs="Times New Roman"/>
          <w:i/>
          <w:sz w:val="28"/>
          <w:szCs w:val="28"/>
        </w:rPr>
        <w:t>телей) обучающихся;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13) </w:t>
      </w:r>
      <w:r w:rsidRPr="00AC47AF">
        <w:rPr>
          <w:rFonts w:ascii="Times New Roman" w:hAnsi="Times New Roman" w:cs="Times New Roman"/>
          <w:i/>
          <w:sz w:val="28"/>
          <w:szCs w:val="28"/>
        </w:rPr>
        <w:t>непрерывное психолого-педагогическое сопровождение участников о</w:t>
      </w:r>
      <w:r w:rsidRPr="00AC47AF">
        <w:rPr>
          <w:rFonts w:ascii="Times New Roman" w:hAnsi="Times New Roman" w:cs="Times New Roman"/>
          <w:i/>
          <w:sz w:val="28"/>
          <w:szCs w:val="28"/>
        </w:rPr>
        <w:t>б</w:t>
      </w:r>
      <w:r w:rsidRPr="00AC47AF">
        <w:rPr>
          <w:rFonts w:ascii="Times New Roman" w:hAnsi="Times New Roman" w:cs="Times New Roman"/>
          <w:i/>
          <w:sz w:val="28"/>
          <w:szCs w:val="28"/>
        </w:rPr>
        <w:t xml:space="preserve">разовательных отношений </w:t>
      </w:r>
      <w:r w:rsidRPr="00AC47AF">
        <w:rPr>
          <w:rFonts w:ascii="Times New Roman" w:hAnsi="Times New Roman" w:cs="Times New Roman"/>
          <w:sz w:val="28"/>
          <w:szCs w:val="28"/>
        </w:rPr>
        <w:t>в процессе реализации рабочей программы, обесп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чение вариативности его содержания, направлений и форм, согласно запросам родительского и профессионального сообществ;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14) </w:t>
      </w:r>
      <w:r w:rsidRPr="00AC47AF">
        <w:rPr>
          <w:rFonts w:ascii="Times New Roman" w:hAnsi="Times New Roman" w:cs="Times New Roman"/>
          <w:i/>
          <w:sz w:val="28"/>
          <w:szCs w:val="28"/>
        </w:rPr>
        <w:t>взаимодействие с различными социальными институтами</w:t>
      </w:r>
      <w:r w:rsidRPr="00AC47AF">
        <w:rPr>
          <w:rFonts w:ascii="Times New Roman" w:hAnsi="Times New Roman" w:cs="Times New Roman"/>
          <w:sz w:val="28"/>
          <w:szCs w:val="28"/>
        </w:rPr>
        <w:t xml:space="preserve"> (сферы о</w:t>
      </w:r>
      <w:r w:rsidRPr="00AC47AF">
        <w:rPr>
          <w:rFonts w:ascii="Times New Roman" w:hAnsi="Times New Roman" w:cs="Times New Roman"/>
          <w:sz w:val="28"/>
          <w:szCs w:val="28"/>
        </w:rPr>
        <w:t>б</w:t>
      </w:r>
      <w:r w:rsidRPr="00AC47AF">
        <w:rPr>
          <w:rFonts w:ascii="Times New Roman" w:hAnsi="Times New Roman" w:cs="Times New Roman"/>
          <w:sz w:val="28"/>
          <w:szCs w:val="28"/>
        </w:rPr>
        <w:t>разования, культуры, физкультуры и спорта, другими социально-воспитательными субъектами открытой образовательной системы), использ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вание форм и методов взаимодействия, востребованных современной педагог</w:t>
      </w:r>
      <w:r w:rsidRPr="00AC47AF">
        <w:rPr>
          <w:rFonts w:ascii="Times New Roman" w:hAnsi="Times New Roman" w:cs="Times New Roman"/>
          <w:sz w:val="28"/>
          <w:szCs w:val="28"/>
        </w:rPr>
        <w:t>и</w:t>
      </w:r>
      <w:r w:rsidRPr="00AC47AF">
        <w:rPr>
          <w:rFonts w:ascii="Times New Roman" w:hAnsi="Times New Roman" w:cs="Times New Roman"/>
          <w:sz w:val="28"/>
          <w:szCs w:val="28"/>
        </w:rPr>
        <w:t>ческой практикой и семьей, участие всех сторон взаимодействия в совместной социально-значимой деятельности;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15) </w:t>
      </w:r>
      <w:r w:rsidRPr="00AC47AF">
        <w:rPr>
          <w:rFonts w:ascii="Times New Roman" w:hAnsi="Times New Roman" w:cs="Times New Roman"/>
          <w:i/>
          <w:sz w:val="28"/>
          <w:szCs w:val="28"/>
        </w:rPr>
        <w:t>использование широких возможностей социальной среды, социума</w:t>
      </w:r>
      <w:r w:rsidRPr="00AC47AF">
        <w:rPr>
          <w:rFonts w:ascii="Times New Roman" w:hAnsi="Times New Roman" w:cs="Times New Roman"/>
          <w:sz w:val="28"/>
          <w:szCs w:val="28"/>
        </w:rPr>
        <w:t xml:space="preserve"> как дополнительного средства развития личности, совершенствования процесса её социализации;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16) </w:t>
      </w:r>
      <w:r w:rsidRPr="00AC47AF">
        <w:rPr>
          <w:rFonts w:ascii="Times New Roman" w:hAnsi="Times New Roman" w:cs="Times New Roman"/>
          <w:i/>
          <w:sz w:val="28"/>
          <w:szCs w:val="28"/>
        </w:rPr>
        <w:t>предоставление информации об особенностях организации образов</w:t>
      </w:r>
      <w:r w:rsidRPr="00AC47AF">
        <w:rPr>
          <w:rFonts w:ascii="Times New Roman" w:hAnsi="Times New Roman" w:cs="Times New Roman"/>
          <w:i/>
          <w:sz w:val="28"/>
          <w:szCs w:val="28"/>
        </w:rPr>
        <w:t>а</w:t>
      </w:r>
      <w:r w:rsidRPr="00AC47AF">
        <w:rPr>
          <w:rFonts w:ascii="Times New Roman" w:hAnsi="Times New Roman" w:cs="Times New Roman"/>
          <w:i/>
          <w:sz w:val="28"/>
          <w:szCs w:val="28"/>
        </w:rPr>
        <w:t xml:space="preserve">тельного процесса </w:t>
      </w:r>
      <w:r w:rsidRPr="00AC47AF">
        <w:rPr>
          <w:rFonts w:ascii="Times New Roman" w:hAnsi="Times New Roman" w:cs="Times New Roman"/>
          <w:sz w:val="28"/>
          <w:szCs w:val="28"/>
        </w:rPr>
        <w:t>семье, заинтересованным лицам, вовлеченным в образов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тельную деятельность, а также широкой общественности;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17) обеспечение возможностей для обсуждения рабочей программы, пои</w:t>
      </w:r>
      <w:r w:rsidRPr="00AC47AF">
        <w:rPr>
          <w:rFonts w:ascii="Times New Roman" w:hAnsi="Times New Roman" w:cs="Times New Roman"/>
          <w:sz w:val="28"/>
          <w:szCs w:val="28"/>
        </w:rPr>
        <w:t>с</w:t>
      </w:r>
      <w:r w:rsidRPr="00AC47AF">
        <w:rPr>
          <w:rFonts w:ascii="Times New Roman" w:hAnsi="Times New Roman" w:cs="Times New Roman"/>
          <w:sz w:val="28"/>
          <w:szCs w:val="28"/>
        </w:rPr>
        <w:t>ка, использования материалов, обеспечивающих её реализацию, в т.ч. в инфо</w:t>
      </w:r>
      <w:r w:rsidRPr="00AC47AF">
        <w:rPr>
          <w:rFonts w:ascii="Times New Roman" w:hAnsi="Times New Roman" w:cs="Times New Roman"/>
          <w:sz w:val="28"/>
          <w:szCs w:val="28"/>
        </w:rPr>
        <w:t>р</w:t>
      </w:r>
      <w:r w:rsidRPr="00AC47AF">
        <w:rPr>
          <w:rFonts w:ascii="Times New Roman" w:hAnsi="Times New Roman" w:cs="Times New Roman"/>
          <w:sz w:val="28"/>
          <w:szCs w:val="28"/>
        </w:rPr>
        <w:t>мационной среде.</w:t>
      </w:r>
    </w:p>
    <w:p w:rsidR="00AC47AF" w:rsidRDefault="00AC47AF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7AF" w:rsidRDefault="00AC47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7AF">
        <w:rPr>
          <w:rFonts w:ascii="Times New Roman" w:hAnsi="Times New Roman" w:cs="Times New Roman"/>
          <w:b/>
          <w:sz w:val="28"/>
          <w:szCs w:val="28"/>
        </w:rPr>
        <w:lastRenderedPageBreak/>
        <w:t>3.2. ОСОБЕННОСТИ ОРГАНИЗАЦИИ РАЗВИВАЮЩЕЙ ПРЕ</w:t>
      </w:r>
      <w:r w:rsidRPr="00AC47AF">
        <w:rPr>
          <w:rFonts w:ascii="Times New Roman" w:hAnsi="Times New Roman" w:cs="Times New Roman"/>
          <w:b/>
          <w:sz w:val="28"/>
          <w:szCs w:val="28"/>
        </w:rPr>
        <w:t>Д</w:t>
      </w:r>
      <w:r w:rsidRPr="00AC47AF">
        <w:rPr>
          <w:rFonts w:ascii="Times New Roman" w:hAnsi="Times New Roman" w:cs="Times New Roman"/>
          <w:b/>
          <w:sz w:val="28"/>
          <w:szCs w:val="28"/>
        </w:rPr>
        <w:t>МЕТНО-ПРОСТРАНСТВЕННОЙ СРЕДЫ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Оборудование в группе размещено и по центрам детской активности. 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двигательной активности</w:t>
      </w:r>
      <w:r w:rsidRPr="00AC47AF">
        <w:rPr>
          <w:rFonts w:ascii="Times New Roman" w:hAnsi="Times New Roman" w:cs="Times New Roman"/>
          <w:sz w:val="28"/>
          <w:szCs w:val="28"/>
        </w:rPr>
        <w:t xml:space="preserve"> (ориентирован на организацию игр средней и малой подвижности в групповых помещениях, средней и интенси</w:t>
      </w:r>
      <w:r w:rsidRPr="00AC47AF">
        <w:rPr>
          <w:rFonts w:ascii="Times New Roman" w:hAnsi="Times New Roman" w:cs="Times New Roman"/>
          <w:sz w:val="28"/>
          <w:szCs w:val="28"/>
        </w:rPr>
        <w:t>в</w:t>
      </w:r>
      <w:r w:rsidRPr="00AC47AF">
        <w:rPr>
          <w:rFonts w:ascii="Times New Roman" w:hAnsi="Times New Roman" w:cs="Times New Roman"/>
          <w:sz w:val="28"/>
          <w:szCs w:val="28"/>
        </w:rPr>
        <w:t>ной подвижности в физкультурном и музыкальном залах, интенсивной по</w:t>
      </w:r>
      <w:r w:rsidRPr="00AC47AF">
        <w:rPr>
          <w:rFonts w:ascii="Times New Roman" w:hAnsi="Times New Roman" w:cs="Times New Roman"/>
          <w:sz w:val="28"/>
          <w:szCs w:val="28"/>
        </w:rPr>
        <w:t>д</w:t>
      </w:r>
      <w:r w:rsidRPr="00AC47AF">
        <w:rPr>
          <w:rFonts w:ascii="Times New Roman" w:hAnsi="Times New Roman" w:cs="Times New Roman"/>
          <w:sz w:val="28"/>
          <w:szCs w:val="28"/>
        </w:rPr>
        <w:t>вижности на групповых участках, спортивной площадке, всей территории де</w:t>
      </w:r>
      <w:r w:rsidRPr="00AC47AF">
        <w:rPr>
          <w:rFonts w:ascii="Times New Roman" w:hAnsi="Times New Roman" w:cs="Times New Roman"/>
          <w:sz w:val="28"/>
          <w:szCs w:val="28"/>
        </w:rPr>
        <w:t>т</w:t>
      </w:r>
      <w:r w:rsidRPr="00AC47AF">
        <w:rPr>
          <w:rFonts w:ascii="Times New Roman" w:hAnsi="Times New Roman" w:cs="Times New Roman"/>
          <w:sz w:val="28"/>
          <w:szCs w:val="28"/>
        </w:rPr>
        <w:t>ского сада) в интеграции с содержанием образовательных областей «Физич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ское развитие», «Социально-коммуникативное развитие», «Речевое развитие».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2. 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безопасности</w:t>
      </w:r>
      <w:r w:rsidRPr="00AC47AF">
        <w:rPr>
          <w:rFonts w:ascii="Times New Roman" w:hAnsi="Times New Roman" w:cs="Times New Roman"/>
          <w:sz w:val="28"/>
          <w:szCs w:val="28"/>
        </w:rPr>
        <w:t>, позволяющий организовать образовательный пр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цесс для развития у детей навыков безопасности жизнедеятельности в интегр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ции содержания образовательных областей «Физическое развитие», «Познав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тельное развитие», «Речевое развитие», «Социально-коммуникативное разв</w:t>
      </w:r>
      <w:r w:rsidRPr="00AC47AF">
        <w:rPr>
          <w:rFonts w:ascii="Times New Roman" w:hAnsi="Times New Roman" w:cs="Times New Roman"/>
          <w:sz w:val="28"/>
          <w:szCs w:val="28"/>
        </w:rPr>
        <w:t>и</w:t>
      </w:r>
      <w:r w:rsidRPr="00AC47AF">
        <w:rPr>
          <w:rFonts w:ascii="Times New Roman" w:hAnsi="Times New Roman" w:cs="Times New Roman"/>
          <w:sz w:val="28"/>
          <w:szCs w:val="28"/>
        </w:rPr>
        <w:t>тие».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3. 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игры</w:t>
      </w:r>
      <w:r w:rsidRPr="00AC47AF">
        <w:rPr>
          <w:rFonts w:ascii="Times New Roman" w:hAnsi="Times New Roman" w:cs="Times New Roman"/>
          <w:sz w:val="28"/>
          <w:szCs w:val="28"/>
        </w:rPr>
        <w:t>, содержащий оборудование для организации сюжетно-ролевых детских игр, предметы-заместители в интеграции с содержанием обр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зовательных областей «Познавательное развитие», «Речевое развитие», «Соц</w:t>
      </w:r>
      <w:r w:rsidRPr="00AC47AF">
        <w:rPr>
          <w:rFonts w:ascii="Times New Roman" w:hAnsi="Times New Roman" w:cs="Times New Roman"/>
          <w:sz w:val="28"/>
          <w:szCs w:val="28"/>
        </w:rPr>
        <w:t>и</w:t>
      </w:r>
      <w:r w:rsidRPr="00AC47AF">
        <w:rPr>
          <w:rFonts w:ascii="Times New Roman" w:hAnsi="Times New Roman" w:cs="Times New Roman"/>
          <w:sz w:val="28"/>
          <w:szCs w:val="28"/>
        </w:rPr>
        <w:t>ально-коммуникативное развитие», «Художественно-эстетическое развитие» и «Физическое развитие».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4 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конструирования</w:t>
      </w:r>
      <w:r w:rsidRPr="00AC47AF">
        <w:rPr>
          <w:rFonts w:ascii="Times New Roman" w:hAnsi="Times New Roman" w:cs="Times New Roman"/>
          <w:sz w:val="28"/>
          <w:szCs w:val="28"/>
        </w:rPr>
        <w:t>, в котором есть разнообразные виды строител</w:t>
      </w:r>
      <w:r w:rsidRPr="00AC47AF">
        <w:rPr>
          <w:rFonts w:ascii="Times New Roman" w:hAnsi="Times New Roman" w:cs="Times New Roman"/>
          <w:sz w:val="28"/>
          <w:szCs w:val="28"/>
        </w:rPr>
        <w:t>ь</w:t>
      </w:r>
      <w:r w:rsidRPr="00AC47AF">
        <w:rPr>
          <w:rFonts w:ascii="Times New Roman" w:hAnsi="Times New Roman" w:cs="Times New Roman"/>
          <w:sz w:val="28"/>
          <w:szCs w:val="28"/>
        </w:rPr>
        <w:t>ного материала и детских конструкторов, бросового материала схем, рисунков, картин, демонстрационных материалов для организации конструкторской де</w:t>
      </w:r>
      <w:r w:rsidRPr="00AC47AF">
        <w:rPr>
          <w:rFonts w:ascii="Times New Roman" w:hAnsi="Times New Roman" w:cs="Times New Roman"/>
          <w:sz w:val="28"/>
          <w:szCs w:val="28"/>
        </w:rPr>
        <w:t>я</w:t>
      </w:r>
      <w:r w:rsidRPr="00AC47AF">
        <w:rPr>
          <w:rFonts w:ascii="Times New Roman" w:hAnsi="Times New Roman" w:cs="Times New Roman"/>
          <w:sz w:val="28"/>
          <w:szCs w:val="28"/>
        </w:rPr>
        <w:t>тельности детей в интеграции с содержанием образовательных областей «П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знавательное развитие», «Речевое развитие», «Социально-коммуникативное развитие» и «Художественно-эстетическое развитие».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5. 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логики и математики</w:t>
      </w:r>
      <w:r w:rsidRPr="00AC47AF">
        <w:rPr>
          <w:rFonts w:ascii="Times New Roman" w:hAnsi="Times New Roman" w:cs="Times New Roman"/>
          <w:sz w:val="28"/>
          <w:szCs w:val="28"/>
        </w:rPr>
        <w:t>, содержащий разнообразный дидактич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ский материал и развивающие игрушки, а также демонстрационные материалы для формирования элементарных математических навыков и логических опер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ций в интеграции с содержанием образовательных областей «Познавательное развитие», «Речевое развитие», «Социально-коммуникативное развитие».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6. 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экспериментирования, организации наблюдения и труда</w:t>
      </w:r>
      <w:r w:rsidRPr="00AC47AF">
        <w:rPr>
          <w:rFonts w:ascii="Times New Roman" w:hAnsi="Times New Roman" w:cs="Times New Roman"/>
          <w:sz w:val="28"/>
          <w:szCs w:val="28"/>
        </w:rPr>
        <w:t>, игровое оборудование, демонстрационные материалы и дидактические пособия котор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го способствуют реализации поисково-экспериментальной и трудовой деятел</w:t>
      </w:r>
      <w:r w:rsidRPr="00AC47AF">
        <w:rPr>
          <w:rFonts w:ascii="Times New Roman" w:hAnsi="Times New Roman" w:cs="Times New Roman"/>
          <w:sz w:val="28"/>
          <w:szCs w:val="28"/>
        </w:rPr>
        <w:t>ь</w:t>
      </w:r>
      <w:r w:rsidRPr="00AC47AF">
        <w:rPr>
          <w:rFonts w:ascii="Times New Roman" w:hAnsi="Times New Roman" w:cs="Times New Roman"/>
          <w:sz w:val="28"/>
          <w:szCs w:val="28"/>
        </w:rPr>
        <w:t>ности детей в интеграции с содержанием образовательных областей «Познав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тельное развитие», «Речевое развитие», «Социально-коммуникативное разв</w:t>
      </w:r>
      <w:r w:rsidRPr="00AC47AF">
        <w:rPr>
          <w:rFonts w:ascii="Times New Roman" w:hAnsi="Times New Roman" w:cs="Times New Roman"/>
          <w:sz w:val="28"/>
          <w:szCs w:val="28"/>
        </w:rPr>
        <w:t>и</w:t>
      </w:r>
      <w:r w:rsidRPr="00AC47AF">
        <w:rPr>
          <w:rFonts w:ascii="Times New Roman" w:hAnsi="Times New Roman" w:cs="Times New Roman"/>
          <w:sz w:val="28"/>
          <w:szCs w:val="28"/>
        </w:rPr>
        <w:t>тие».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7. 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познания и коммуникации детей</w:t>
      </w:r>
      <w:r w:rsidRPr="00AC47AF">
        <w:rPr>
          <w:rFonts w:ascii="Times New Roman" w:hAnsi="Times New Roman" w:cs="Times New Roman"/>
          <w:sz w:val="28"/>
          <w:szCs w:val="28"/>
        </w:rPr>
        <w:t>, оснащение которого обеспеч</w:t>
      </w:r>
      <w:r w:rsidRPr="00AC47AF">
        <w:rPr>
          <w:rFonts w:ascii="Times New Roman" w:hAnsi="Times New Roman" w:cs="Times New Roman"/>
          <w:sz w:val="28"/>
          <w:szCs w:val="28"/>
        </w:rPr>
        <w:t>и</w:t>
      </w:r>
      <w:r w:rsidRPr="00AC47AF">
        <w:rPr>
          <w:rFonts w:ascii="Times New Roman" w:hAnsi="Times New Roman" w:cs="Times New Roman"/>
          <w:sz w:val="28"/>
          <w:szCs w:val="28"/>
        </w:rPr>
        <w:t>вает расширение кругозора детей и их знаний об окружающем мире во взаим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действии детей со взрослыми и сверстниками в интеграции с содержанием о</w:t>
      </w:r>
      <w:r w:rsidRPr="00AC47AF">
        <w:rPr>
          <w:rFonts w:ascii="Times New Roman" w:hAnsi="Times New Roman" w:cs="Times New Roman"/>
          <w:sz w:val="28"/>
          <w:szCs w:val="28"/>
        </w:rPr>
        <w:t>б</w:t>
      </w:r>
      <w:r w:rsidRPr="00AC47AF">
        <w:rPr>
          <w:rFonts w:ascii="Times New Roman" w:hAnsi="Times New Roman" w:cs="Times New Roman"/>
          <w:sz w:val="28"/>
          <w:szCs w:val="28"/>
        </w:rPr>
        <w:t>разовательных областей «Познавательное развитие», «Речевое развитие», «С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циально-коммуникативное развитие».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8. </w:t>
      </w:r>
      <w:r w:rsidRPr="00AC47AF">
        <w:rPr>
          <w:rFonts w:ascii="Times New Roman" w:hAnsi="Times New Roman" w:cs="Times New Roman"/>
          <w:i/>
          <w:sz w:val="28"/>
          <w:szCs w:val="28"/>
        </w:rPr>
        <w:t>Книжный уголок</w:t>
      </w:r>
      <w:r w:rsidRPr="00AC47AF">
        <w:rPr>
          <w:rFonts w:ascii="Times New Roman" w:hAnsi="Times New Roman" w:cs="Times New Roman"/>
          <w:sz w:val="28"/>
          <w:szCs w:val="28"/>
        </w:rPr>
        <w:t>, содержащий художественную и документальную л</w:t>
      </w:r>
      <w:r w:rsidRPr="00AC47AF">
        <w:rPr>
          <w:rFonts w:ascii="Times New Roman" w:hAnsi="Times New Roman" w:cs="Times New Roman"/>
          <w:sz w:val="28"/>
          <w:szCs w:val="28"/>
        </w:rPr>
        <w:t>и</w:t>
      </w:r>
      <w:r w:rsidRPr="00AC47AF">
        <w:rPr>
          <w:rFonts w:ascii="Times New Roman" w:hAnsi="Times New Roman" w:cs="Times New Roman"/>
          <w:sz w:val="28"/>
          <w:szCs w:val="28"/>
        </w:rPr>
        <w:t xml:space="preserve">тературу для детей, обеспечивающую их духовно-нравственное и этико-эстетическое воспитание, формирование общей культуры, освоение разных </w:t>
      </w:r>
      <w:r w:rsidRPr="00AC47AF">
        <w:rPr>
          <w:rFonts w:ascii="Times New Roman" w:hAnsi="Times New Roman" w:cs="Times New Roman"/>
          <w:sz w:val="28"/>
          <w:szCs w:val="28"/>
        </w:rPr>
        <w:lastRenderedPageBreak/>
        <w:t>жанров художественной литературы, воспитание любви и интереса к художес</w:t>
      </w:r>
      <w:r w:rsidRPr="00AC47AF">
        <w:rPr>
          <w:rFonts w:ascii="Times New Roman" w:hAnsi="Times New Roman" w:cs="Times New Roman"/>
          <w:sz w:val="28"/>
          <w:szCs w:val="28"/>
        </w:rPr>
        <w:t>т</w:t>
      </w:r>
      <w:r w:rsidRPr="00AC47AF">
        <w:rPr>
          <w:rFonts w:ascii="Times New Roman" w:hAnsi="Times New Roman" w:cs="Times New Roman"/>
          <w:sz w:val="28"/>
          <w:szCs w:val="28"/>
        </w:rPr>
        <w:t>венному слову, удовлетворение познавательных потребностей в интеграции с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держания всех образовательных областей.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9. 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театрализации и музицирования</w:t>
      </w:r>
      <w:r w:rsidRPr="00AC47AF">
        <w:rPr>
          <w:rFonts w:ascii="Times New Roman" w:hAnsi="Times New Roman" w:cs="Times New Roman"/>
          <w:sz w:val="28"/>
          <w:szCs w:val="28"/>
        </w:rPr>
        <w:t>, оборудование которого позв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ляет организовать музыкальную и театрализованную деятельность детей в и</w:t>
      </w:r>
      <w:r w:rsidRPr="00AC47AF">
        <w:rPr>
          <w:rFonts w:ascii="Times New Roman" w:hAnsi="Times New Roman" w:cs="Times New Roman"/>
          <w:sz w:val="28"/>
          <w:szCs w:val="28"/>
        </w:rPr>
        <w:t>н</w:t>
      </w:r>
      <w:r w:rsidRPr="00AC47AF">
        <w:rPr>
          <w:rFonts w:ascii="Times New Roman" w:hAnsi="Times New Roman" w:cs="Times New Roman"/>
          <w:sz w:val="28"/>
          <w:szCs w:val="28"/>
        </w:rPr>
        <w:t>теграции с содержанием образовательных областей «Художественно-эстетическое развитие», «Познавательное развитие», «Речевое развитие», «С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циально-коммуникативное развитие», «Физическое развитие».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10. 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уединения</w:t>
      </w:r>
      <w:r w:rsidRPr="00AC47AF">
        <w:rPr>
          <w:rFonts w:ascii="Times New Roman" w:hAnsi="Times New Roman" w:cs="Times New Roman"/>
          <w:sz w:val="28"/>
          <w:szCs w:val="28"/>
        </w:rPr>
        <w:t xml:space="preserve"> предназначен для снятия психоэмоционального н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пряжения воспитанников.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11. 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коррекции</w:t>
      </w:r>
      <w:r w:rsidRPr="00AC47AF">
        <w:rPr>
          <w:rFonts w:ascii="Times New Roman" w:hAnsi="Times New Roman" w:cs="Times New Roman"/>
          <w:sz w:val="28"/>
          <w:szCs w:val="28"/>
        </w:rPr>
        <w:t xml:space="preserve"> предназначен для организации совместной деятел</w:t>
      </w:r>
      <w:r w:rsidRPr="00AC47AF">
        <w:rPr>
          <w:rFonts w:ascii="Times New Roman" w:hAnsi="Times New Roman" w:cs="Times New Roman"/>
          <w:sz w:val="28"/>
          <w:szCs w:val="28"/>
        </w:rPr>
        <w:t>ь</w:t>
      </w:r>
      <w:r w:rsidRPr="00AC47AF">
        <w:rPr>
          <w:rFonts w:ascii="Times New Roman" w:hAnsi="Times New Roman" w:cs="Times New Roman"/>
          <w:sz w:val="28"/>
          <w:szCs w:val="28"/>
        </w:rPr>
        <w:t>ности воспитателя и/или специалиста с детьми с ОВЗ, направленной на корре</w:t>
      </w:r>
      <w:r w:rsidRPr="00AC47AF">
        <w:rPr>
          <w:rFonts w:ascii="Times New Roman" w:hAnsi="Times New Roman" w:cs="Times New Roman"/>
          <w:sz w:val="28"/>
          <w:szCs w:val="28"/>
        </w:rPr>
        <w:t>к</w:t>
      </w:r>
      <w:r w:rsidRPr="00AC47AF">
        <w:rPr>
          <w:rFonts w:ascii="Times New Roman" w:hAnsi="Times New Roman" w:cs="Times New Roman"/>
          <w:sz w:val="28"/>
          <w:szCs w:val="28"/>
        </w:rPr>
        <w:t>цию имеющихся у них нарушений.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12. 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творчества детей</w:t>
      </w:r>
      <w:r w:rsidRPr="00AC47AF">
        <w:rPr>
          <w:rFonts w:ascii="Times New Roman" w:hAnsi="Times New Roman" w:cs="Times New Roman"/>
          <w:sz w:val="28"/>
          <w:szCs w:val="28"/>
        </w:rPr>
        <w:t>, предназначенный для реализации проду</w:t>
      </w:r>
      <w:r w:rsidRPr="00AC47AF">
        <w:rPr>
          <w:rFonts w:ascii="Times New Roman" w:hAnsi="Times New Roman" w:cs="Times New Roman"/>
          <w:sz w:val="28"/>
          <w:szCs w:val="28"/>
        </w:rPr>
        <w:t>к</w:t>
      </w:r>
      <w:r w:rsidRPr="00AC47AF">
        <w:rPr>
          <w:rFonts w:ascii="Times New Roman" w:hAnsi="Times New Roman" w:cs="Times New Roman"/>
          <w:sz w:val="28"/>
          <w:szCs w:val="28"/>
        </w:rPr>
        <w:t>тивной деятельности детей (рисование, лепка, аппликация, художественный труд) в интеграции с содержанием образовательных областей «Речевое разв</w:t>
      </w:r>
      <w:r w:rsidRPr="00AC47AF">
        <w:rPr>
          <w:rFonts w:ascii="Times New Roman" w:hAnsi="Times New Roman" w:cs="Times New Roman"/>
          <w:sz w:val="28"/>
          <w:szCs w:val="28"/>
        </w:rPr>
        <w:t>и</w:t>
      </w:r>
      <w:r w:rsidRPr="00AC47AF">
        <w:rPr>
          <w:rFonts w:ascii="Times New Roman" w:hAnsi="Times New Roman" w:cs="Times New Roman"/>
          <w:sz w:val="28"/>
          <w:szCs w:val="28"/>
        </w:rPr>
        <w:t>тие», «Познавательное развитие», «Социально-коммуникативное развитие».</w:t>
      </w:r>
    </w:p>
    <w:p w:rsidR="00AC47AF" w:rsidRDefault="00AC47AF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7AF" w:rsidRDefault="00AC47AF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7AF" w:rsidRDefault="00AC47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7AF">
        <w:rPr>
          <w:rFonts w:ascii="Times New Roman" w:hAnsi="Times New Roman" w:cs="Times New Roman"/>
          <w:b/>
          <w:sz w:val="28"/>
          <w:szCs w:val="28"/>
        </w:rPr>
        <w:lastRenderedPageBreak/>
        <w:t>3.3. УЧЕБНО-МЕТОДИЧЕСКОЕ ОБЕСПЕЧЕНИЕ РАБОЧЕЙ ПР</w:t>
      </w:r>
      <w:r w:rsidRPr="00AC47AF">
        <w:rPr>
          <w:rFonts w:ascii="Times New Roman" w:hAnsi="Times New Roman" w:cs="Times New Roman"/>
          <w:b/>
          <w:sz w:val="28"/>
          <w:szCs w:val="28"/>
        </w:rPr>
        <w:t>О</w:t>
      </w:r>
      <w:r w:rsidRPr="00AC47AF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8E" w:rsidRPr="00D964D9" w:rsidRDefault="008B65CC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3.3</w:t>
      </w:r>
      <w:r w:rsidR="00D964D9">
        <w:rPr>
          <w:rFonts w:ascii="Times New Roman" w:hAnsi="Times New Roman" w:cs="Times New Roman"/>
          <w:b/>
          <w:i/>
          <w:sz w:val="28"/>
          <w:szCs w:val="28"/>
        </w:rPr>
        <w:t>.1. </w:t>
      </w:r>
      <w:r w:rsidR="00D55F8E" w:rsidRPr="00D964D9">
        <w:rPr>
          <w:rFonts w:ascii="Times New Roman" w:hAnsi="Times New Roman" w:cs="Times New Roman"/>
          <w:b/>
          <w:i/>
          <w:sz w:val="28"/>
          <w:szCs w:val="28"/>
        </w:rPr>
        <w:t>Пер</w:t>
      </w:r>
      <w:r w:rsidR="00D964D9">
        <w:rPr>
          <w:rFonts w:ascii="Times New Roman" w:hAnsi="Times New Roman" w:cs="Times New Roman"/>
          <w:b/>
          <w:i/>
          <w:sz w:val="28"/>
          <w:szCs w:val="28"/>
        </w:rPr>
        <w:t>ечень художественной литературы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Загадки, небылицы, дразнилки, считалки, 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словицы, поговорки, заклички, народные песенки, прибаутки, скороговорки.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Жил-был карась...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(докучная сказка);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Жили-были два братца...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(докучная сказка);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Заяц-хвастун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(обраб. О.И. Капицы/ п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ресказ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Крылатый, мохнатый да масляный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(обраб. И.В. Ка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науховой);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 и кувшин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О.И. Капицы);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Морозко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(пересказ 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 щучьему веленью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Сестрица Ал</w:t>
      </w:r>
      <w:r w:rsidRPr="00D964D9">
        <w:rPr>
          <w:rFonts w:ascii="Times New Roman" w:hAnsi="Times New Roman" w:cs="Times New Roman"/>
          <w:sz w:val="28"/>
          <w:szCs w:val="28"/>
        </w:rPr>
        <w:t>ё</w:t>
      </w:r>
      <w:r w:rsidRPr="00D964D9">
        <w:rPr>
          <w:rFonts w:ascii="Times New Roman" w:hAnsi="Times New Roman" w:cs="Times New Roman"/>
          <w:sz w:val="28"/>
          <w:szCs w:val="28"/>
        </w:rPr>
        <w:t>нушка и братец Иванушка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(пересказ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Сивка-бурка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Булатова/ обраб. А.Н. Толстого/ пересказ К.Д. Ушинского);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Царевна-лягушка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(обраб. А.Н. Толстого/ обраб. М. Булатова).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Сказки народов мира.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Госпожа Метелица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пересказ с нем. А. Введенск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го, под редакцией С.Я. Маршака, из сказок братьев Гримм;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Жёлтый аист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кит. Ф. Ярлина;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Златовласка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чешск. К.Г. Паустовского;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Летучий 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рабль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укр. А. Нечаева;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Рапунцель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пер. с нем. Г. Петникова/ пер. и о</w:t>
      </w:r>
      <w:r w:rsidRPr="00D964D9">
        <w:rPr>
          <w:rFonts w:ascii="Times New Roman" w:hAnsi="Times New Roman" w:cs="Times New Roman"/>
          <w:sz w:val="28"/>
          <w:szCs w:val="28"/>
        </w:rPr>
        <w:t>б</w:t>
      </w:r>
      <w:r w:rsidRPr="00D964D9">
        <w:rPr>
          <w:rFonts w:ascii="Times New Roman" w:hAnsi="Times New Roman" w:cs="Times New Roman"/>
          <w:sz w:val="28"/>
          <w:szCs w:val="28"/>
        </w:rPr>
        <w:t>раб. И. Архангельской.</w:t>
      </w:r>
    </w:p>
    <w:p w:rsidR="00D55F8E" w:rsidRPr="00994E42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Аким Я.Л.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Жадина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Барто А.Л.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Верёвочка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Гуси-лебеди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Есть такие мальчики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 не заметили жука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стихотворения по выбору); Бородицкая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Тетушка Луна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Бунин И.А.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Первый снег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Волкова 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душные замки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Городецкий С.М.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Котёнок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Дядина 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Пуговичный гор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док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Есенин С.А.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Берёза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Заходер Б.В.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Моя Вообразилия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Пудель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Мориц Ю.П.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Домик с трубой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Мошковская Э.Э.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Какие бывают подарки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Пивоварова И.М.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Сосчитать не могу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Пушкин А.С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лукоморья дуб зелёный....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(отрывок из поэмы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Руслан и Людмила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Ель растёт перед дворцом....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(отрывок из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Сказки о царе Салтане....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Сеф Р.С.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конечные стихи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Симбирская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Ехал дождь в командировку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Степанов В.А.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Родные просторы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Суриков И.З.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Белый снег пушистый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(отрывок); Токмакова И.П.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Осенние листья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Тютчев Ф.И.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Зима недаром злится....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Усачев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 книга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 нам приходит Новый год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Фет А.А.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Мама, глянь-ка из окошка....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Цветаева М.И.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кроватки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Чёрный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Яснов М.Д.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Мирная считалка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Жила-была семья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Подарки для Елки. Зимняя книга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выбору).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Аксаков С.Т.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Сурка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Алмазов Б.А.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Горбушка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Баруздин С.А.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Берегите свои косы!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Забракованный мишка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Лесная газета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(2-3 рассказа по выбору); Гайдар А.П.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Чук и Гек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Поход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Голявкин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 мы помогали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Язык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я помогал маме мыть пол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Закутанный мальчик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Дмитриева В.И.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Малыш и Жучка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Драгунский В.Ю.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Денискины рассказы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Москвина М.Л.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Кроха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Носов Н.Н.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Живая шляпа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Дружок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горке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Пантелеев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Буква 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Паустовский К.Г.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Кот-ворюга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Погодин 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Р.П.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Книжка про Гришку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Пришвин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Глоток молока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Беличья память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Курица на столбах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Симбирская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Лапин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Сладков Н.И.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Серьёзная птица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Карлуха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Снегирёв Г.Я.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пингвинов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Толстой Л.Н.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Косточка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тёнок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Ушинский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Четыре желания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Фадеева 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Фрося - ель обыкновенная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Шим Э.Ю.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Петух и наседка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Солнечная капля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выбору).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Литературные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Александрова Т.И.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Домовёнок Кузька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Бажов П.П.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Серебряное копытце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Сова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муравьишка домой спешил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Синичкин календарь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Молодая ворона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Хвосты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Чей нос лу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>ше?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Чьи это ноги?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чем поёт?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Лесные домишки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Красная горка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Кукушонок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раки зимуют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(2-3 сказки по выбору); Даль В.И.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Старик-годовик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Ершов П.П.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Конёк-горбунок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Заходер Б.В.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Серая Звёздочка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К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таев В.П.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Цветик-семицветик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Дудочка и кувшинчик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Мамин-Сибиряк Д.Н.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Алёнушкины сказки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сказки по выбору); Михайлов М.Л.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Два Мороза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Носов Н.Н.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Бобик в гостях у Барбоса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Петрушевская Л.С.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От тебя одни слёзы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Пушкин А.С.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царе Салтане, о сыне его славном и могучем богатыре князе ГвидонеСалтановиче и о прекрасной царевне лебеди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мёртвой царевне и о семи богатырях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Сапгир Г.Л.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лягушку продавали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Телешов Н.Д.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Крупеничка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Ушинский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Слепая лошадь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Доктор Айболит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мотивам романа X. Лофтинга).</w:t>
      </w:r>
    </w:p>
    <w:p w:rsidR="00D55F8E" w:rsidRPr="00994E42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 xml:space="preserve">Поэзия. 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Бжехва 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Горизонтских островах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польск. Б.В. Заход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ра); Валек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Мудрецы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со словацк. Р.С. Сефа); Капутикян С.Б.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Моя б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бушка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армянск. Т. Спендиаровой); Карем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Мирная считалка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В.Д. Берестова); Сиххад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азербайдж. А. Ахундовой); Смит У.Д.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летающую корову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англ. Б.В. Заходера); Фройденберг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Великан и мышь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нем. Ю.И. Коринца); Чиарди Дж.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 том, у кого три глаза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англ. Р.С. Сефа).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Литературные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Сказки-повести (для длительного чтения). Анде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сен Г.Х.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Огниво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Свинопас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Дюймовочка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и пересказ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Гадкий утёнок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Ганзен, пересказ Т. Габбе и А. Любарской),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Новое платье кор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ля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Ромашка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Дикие леб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 (1-2 сказки по выбору); Киплинг Дж. Р.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слонёнке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англ. К.И. Чуковского),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Откуда у кита такая глотка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англ. К.И. Чуковского, стихи в пер. С.Я. Маршака) (по выбору); Коллоди 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Пиноккио. История деревянной куклы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итал. Э.Г. Казакевича); Лаге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 xml:space="preserve">лёф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Чудесное путешествие Нильса с дикими гусями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(в пересказе З. Зад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найской и А. Любарской); Линдгрен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Карлсон, который живёт на крыше, опять прилетел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со швед. Л.З. Лунгиной); Лофтинг X.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Путешествия до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тора Дулиттла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англ. С. Мещерякова); Милн А.А.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Винни-Пух и все, все, все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(перевод с англ. Б.В. Заходера); Пройслер 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Маленькая Баба-яга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нем. Ю. Коринца),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Маленькое привидение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нем. Ю. Коринца); Родари 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Чипполино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итал. З. Потаповой),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Сказки, у которых три конца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итал. И.Г. Константиновой).</w:t>
      </w:r>
    </w:p>
    <w:p w:rsidR="00D55F8E" w:rsidRPr="00D964D9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3.3.2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="004452A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55F8E" w:rsidRPr="00D964D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речень музыкальных произведений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П. Чайковского, сл. А. Плещеева;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Осенняя песня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Времена года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П. Чайковского;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муз. Д. Львова-Компанейца, сл. З. Петровой;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Моя Россия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Струве, сл. Н. Соловьевой;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Детская 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Жаворонок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Мотылек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Майкапара;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птиц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Н. Римского-Корсакова.</w:t>
      </w:r>
    </w:p>
    <w:p w:rsidR="00D55F8E" w:rsidRPr="008B7402" w:rsidRDefault="008B7402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 xml:space="preserve">Упражнения на развитие слуха и голоса.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обраб.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Андрей-воробей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обр. Ю. Слонова;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Бубенч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Гармошка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Паровоз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Барабан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Тиличе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вой, сл. Н. Найденовой.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Песни.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 нам гости пришли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Александрова, сл. М. Ивенсен;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Огородная-хороводная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Б. Можжевелова, сл. Н. Пассовой;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Голубые санки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Иорданского, сл. М. Клоковой;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Гуси-гусенята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А. Але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сандрова, сл. Г. Бойко;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Рыбка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Красева, сл. М. Клоковой.</w:t>
      </w:r>
    </w:p>
    <w:p w:rsidR="00D55F8E" w:rsidRPr="008B7402" w:rsidRDefault="008B7402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Песенное творчество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Произведения.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Дили-дили! Бом! Бом!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укр. нар. песня, сл. Е. Макшанцевой; Потешки, дра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нилки, считалки и другие рус. нар. попевки.</w:t>
      </w:r>
    </w:p>
    <w:p w:rsidR="00D55F8E" w:rsidRPr="008B7402" w:rsidRDefault="008B7402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D55F8E" w:rsidRPr="008B7402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Упражнения.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Шаг и бег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Надененко;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Плавные руки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</w:t>
      </w:r>
      <w:r w:rsidR="008B7402">
        <w:rPr>
          <w:rFonts w:ascii="Times New Roman" w:hAnsi="Times New Roman" w:cs="Times New Roman"/>
          <w:sz w:val="28"/>
          <w:szCs w:val="28"/>
        </w:rPr>
        <w:t>Р. </w:t>
      </w:r>
      <w:r w:rsidRPr="00D964D9">
        <w:rPr>
          <w:rFonts w:ascii="Times New Roman" w:hAnsi="Times New Roman" w:cs="Times New Roman"/>
          <w:sz w:val="28"/>
          <w:szCs w:val="28"/>
        </w:rPr>
        <w:t>Глиэра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фрагмент);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лучше скачет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синки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Pr="008B7402">
        <w:rPr>
          <w:rFonts w:ascii="Times New Roman" w:hAnsi="Times New Roman" w:cs="Times New Roman"/>
          <w:i/>
          <w:sz w:val="28"/>
          <w:szCs w:val="28"/>
        </w:rPr>
        <w:t>муз. С. Майкапара.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Упражнения с предметами.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Упражнения с мячами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Ф. Бургмюллера.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 xml:space="preserve">Этюды.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Тихий танец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(тема из вариаций), муз. В. Моцарта.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Танцы и пляски.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Дружные пары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И. Штрауса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Пригл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шение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обраб.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Круговая пляска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обр. С. Разоренова.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Характерные танцы.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Матрешки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Б. Мокроусова;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Петр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шек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Снегурочки и снежинок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Р. Глиэра.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Хороводы.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Урожайная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Филиппенко, сл. О. Волгиной;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Нового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няя хороводная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Шайдар;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Пошла млада за водой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песня, о</w:t>
      </w:r>
      <w:r w:rsidRPr="00D964D9">
        <w:rPr>
          <w:rFonts w:ascii="Times New Roman" w:hAnsi="Times New Roman" w:cs="Times New Roman"/>
          <w:sz w:val="28"/>
          <w:szCs w:val="28"/>
        </w:rPr>
        <w:t>б</w:t>
      </w:r>
      <w:r w:rsidRPr="00D964D9">
        <w:rPr>
          <w:rFonts w:ascii="Times New Roman" w:hAnsi="Times New Roman" w:cs="Times New Roman"/>
          <w:sz w:val="28"/>
          <w:szCs w:val="28"/>
        </w:rPr>
        <w:t>раб. В. Агафонникова.</w:t>
      </w:r>
    </w:p>
    <w:p w:rsidR="00D55F8E" w:rsidRPr="008B7402" w:rsidRDefault="008B7402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Музыкальные игры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 выпустим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Будь ловким!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Ладухина;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Ищи игрушку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Найди себе пару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латв. нар. мелодия, обраб. Т. Попатенко.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 с пением.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Колпачок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Заинька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обраб. Н. Римского-Корсакова;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на тоненький ледок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ня, обраб. А. Рубца.</w:t>
      </w:r>
    </w:p>
    <w:p w:rsidR="00D55F8E" w:rsidRPr="008B7402" w:rsidRDefault="008B7402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Музыкально-дидактические игры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lastRenderedPageBreak/>
        <w:t>Развитие звуковысотного слуха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Музыкальное лото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Ступеньки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мои детки?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 и детки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. Развитие чувства ритма.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Определи по ритму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Ритмические полоски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Учись танцевать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Ищи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тембрового слуха.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чем играю?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Музыкальные загадки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домик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диатонического слуха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Громко, тихо запоем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Звенящие кол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кольчики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восприятия музыки и музыкальной памяти.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Будь внимател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ным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Буратино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магазин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Времена года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Наши песни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Инсценировки и музыкальные спектакли.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был, Иванушка?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М. Иорданского;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Моя любимая кукла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автор Т. Коренева;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Полянка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(музыкальная играсказка), муз. Т. Вилькорейской.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танцевально-игрового творчества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 полю, полю лук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Е.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 кошки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Золотарева;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Гори, гори ясно!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 я по лугу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</w:t>
      </w:r>
      <w:r w:rsidR="008B7402">
        <w:rPr>
          <w:rFonts w:ascii="Times New Roman" w:hAnsi="Times New Roman" w:cs="Times New Roman"/>
          <w:sz w:val="28"/>
          <w:szCs w:val="28"/>
        </w:rPr>
        <w:t>раб. Т. </w:t>
      </w:r>
      <w:r w:rsidRPr="00D964D9">
        <w:rPr>
          <w:rFonts w:ascii="Times New Roman" w:hAnsi="Times New Roman" w:cs="Times New Roman"/>
          <w:sz w:val="28"/>
          <w:szCs w:val="28"/>
        </w:rPr>
        <w:t>Смирновой.</w:t>
      </w:r>
    </w:p>
    <w:p w:rsidR="004452A4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Игра на детских музыкальных инструментах.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Дон-дон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обраб.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Гори, гори ясно!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««</w:t>
      </w:r>
      <w:r w:rsidRPr="00D964D9">
        <w:rPr>
          <w:rFonts w:ascii="Times New Roman" w:hAnsi="Times New Roman" w:cs="Times New Roman"/>
          <w:sz w:val="28"/>
          <w:szCs w:val="28"/>
        </w:rPr>
        <w:t>Часики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С. </w:t>
      </w:r>
      <w:r w:rsidR="00AC47AF">
        <w:rPr>
          <w:rFonts w:ascii="Times New Roman" w:hAnsi="Times New Roman" w:cs="Times New Roman"/>
          <w:sz w:val="28"/>
          <w:szCs w:val="28"/>
        </w:rPr>
        <w:t>Вольфензона.</w:t>
      </w:r>
    </w:p>
    <w:p w:rsidR="00D55F8E" w:rsidRPr="00D1265A" w:rsidRDefault="004452A4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2A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55F8E" w:rsidRPr="004452A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B65CC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4452A4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="00D55F8E" w:rsidRPr="004452A4">
        <w:rPr>
          <w:rFonts w:ascii="Times New Roman" w:hAnsi="Times New Roman" w:cs="Times New Roman"/>
          <w:b/>
          <w:i/>
          <w:sz w:val="28"/>
          <w:szCs w:val="28"/>
        </w:rPr>
        <w:t>Перечень произвед</w:t>
      </w:r>
      <w:r>
        <w:rPr>
          <w:rFonts w:ascii="Times New Roman" w:hAnsi="Times New Roman" w:cs="Times New Roman"/>
          <w:b/>
          <w:i/>
          <w:sz w:val="28"/>
          <w:szCs w:val="28"/>
        </w:rPr>
        <w:t>ений изобразительного искусства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Иллюстрации, репродукции картин: Ф.А. Васильев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Перед дождем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И.Е. Репин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Осенний букет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А.А. Пластов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Первый снег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И.Э. Грабарь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Феврал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ская лазурь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Б.М. Кустодиев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Масленица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Ф.В. Сычков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Катание с горы з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мой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Левитан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Березовая роща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Зимой в лесу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Т.Н. Яблонская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В.Т. Тимофеев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Девочка с ягодами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Машков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Натюрморт. Фрукты на блюде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Ф.П. Толстой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Букет цветов, бабочка и птичка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И.Е. Репин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коза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В.М. Васнецов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Ковер-самолет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1265A" w:rsidRPr="00AC47AF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Иллюстрации к книгам: И.Я. Билибин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Сестрица Алёнушка и братец Ив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нушка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Царевна-лягушка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Василиса Прекрасная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AC47AF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1265A" w:rsidRDefault="00D1265A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B65CC">
        <w:rPr>
          <w:rFonts w:ascii="Times New Roman" w:hAnsi="Times New Roman" w:cs="Times New Roman"/>
          <w:b/>
          <w:i/>
          <w:sz w:val="28"/>
          <w:szCs w:val="28"/>
        </w:rPr>
        <w:t>.3</w:t>
      </w:r>
      <w:r w:rsidRPr="00D1265A">
        <w:rPr>
          <w:rFonts w:ascii="Times New Roman" w:hAnsi="Times New Roman" w:cs="Times New Roman"/>
          <w:b/>
          <w:i/>
          <w:sz w:val="28"/>
          <w:szCs w:val="28"/>
        </w:rPr>
        <w:t>.4. П</w:t>
      </w:r>
      <w:r w:rsidR="00D55F8E" w:rsidRPr="00D1265A">
        <w:rPr>
          <w:rFonts w:ascii="Times New Roman" w:hAnsi="Times New Roman" w:cs="Times New Roman"/>
          <w:b/>
          <w:i/>
          <w:sz w:val="28"/>
          <w:szCs w:val="28"/>
        </w:rPr>
        <w:t>ер</w:t>
      </w:r>
      <w:r w:rsidRPr="00D1265A">
        <w:rPr>
          <w:rFonts w:ascii="Times New Roman" w:hAnsi="Times New Roman" w:cs="Times New Roman"/>
          <w:b/>
          <w:i/>
          <w:sz w:val="28"/>
          <w:szCs w:val="28"/>
        </w:rPr>
        <w:t>ечень анимационных произведений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 перечень входят анимационные произведения для совместного семейн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го просмотра, бесед и обсуждений, использования их элементов в образов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тельном процессе в качестве иллюстраций природных, социальных и психол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гических явлений, норм и правил конструктивного взаимодействия, проявлений сопереживания и взаимопомощи; расширения эмоционального опыта ребёнка, формирования у него эмпатии и ценностного отношения к окружающему миру.</w:t>
      </w:r>
    </w:p>
    <w:p w:rsidR="00D1265A" w:rsidRPr="00AC47AF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AF">
        <w:rPr>
          <w:rFonts w:ascii="Times New Roman" w:hAnsi="Times New Roman" w:cs="Times New Roman"/>
          <w:i/>
          <w:sz w:val="28"/>
          <w:szCs w:val="28"/>
        </w:rPr>
        <w:t xml:space="preserve">Полнометражные анимационные фильмы </w:t>
      </w:r>
      <w:r w:rsidR="00D1265A" w:rsidRPr="00AC47AF">
        <w:rPr>
          <w:rFonts w:ascii="Times New Roman" w:hAnsi="Times New Roman" w:cs="Times New Roman"/>
          <w:i/>
          <w:sz w:val="28"/>
          <w:szCs w:val="28"/>
        </w:rPr>
        <w:t>предусмотрены</w:t>
      </w:r>
      <w:r w:rsidRPr="00AC47AF">
        <w:rPr>
          <w:rFonts w:ascii="Times New Roman" w:hAnsi="Times New Roman" w:cs="Times New Roman"/>
          <w:i/>
          <w:sz w:val="28"/>
          <w:szCs w:val="28"/>
        </w:rPr>
        <w:t xml:space="preserve"> только для с</w:t>
      </w:r>
      <w:r w:rsidRPr="00AC47AF">
        <w:rPr>
          <w:rFonts w:ascii="Times New Roman" w:hAnsi="Times New Roman" w:cs="Times New Roman"/>
          <w:i/>
          <w:sz w:val="28"/>
          <w:szCs w:val="28"/>
        </w:rPr>
        <w:t>е</w:t>
      </w:r>
      <w:r w:rsidRPr="00AC47AF">
        <w:rPr>
          <w:rFonts w:ascii="Times New Roman" w:hAnsi="Times New Roman" w:cs="Times New Roman"/>
          <w:i/>
          <w:sz w:val="28"/>
          <w:szCs w:val="28"/>
        </w:rPr>
        <w:t xml:space="preserve">мейного просмотра и не могут быть включены в образовательный процесс ДОО. 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Время просмотра ребёнком цифрового и медиа контента должно регулир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ваться родителями (законными представителями) и соответствовать его возра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тным возможностям. Некоторые анимационные произведения требуют особого внимания к эмоциональному состоянию ребёнка и не рекомендуются к пр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смотру без обсуждения со взрослым переживаний ребёнка. Ряд фильмов с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>держат серию образцов социально неодобряемых сценариев поведения на пр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тяжении длительного экранного времени, что требует предварительного и 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следующего обсуждения с детьми.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Выбор цифрового контента, медиа продукции</w:t>
      </w:r>
      <w:r w:rsidR="00D1265A">
        <w:rPr>
          <w:rFonts w:ascii="Times New Roman" w:hAnsi="Times New Roman" w:cs="Times New Roman"/>
          <w:sz w:val="28"/>
          <w:szCs w:val="28"/>
        </w:rPr>
        <w:t>, в т.ч. анимационных фил</w:t>
      </w:r>
      <w:r w:rsidR="00D1265A">
        <w:rPr>
          <w:rFonts w:ascii="Times New Roman" w:hAnsi="Times New Roman" w:cs="Times New Roman"/>
          <w:sz w:val="28"/>
          <w:szCs w:val="28"/>
        </w:rPr>
        <w:t>ь</w:t>
      </w:r>
      <w:r w:rsidR="00D1265A">
        <w:rPr>
          <w:rFonts w:ascii="Times New Roman" w:hAnsi="Times New Roman" w:cs="Times New Roman"/>
          <w:sz w:val="28"/>
          <w:szCs w:val="28"/>
        </w:rPr>
        <w:t>мов, осуществляется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в соответствии с нормами, регулирующими защиту детей от информации, причиняющей вред здоровью и развитию детей в Российской Федерации.</w:t>
      </w:r>
    </w:p>
    <w:p w:rsidR="00D55F8E" w:rsidRPr="00D1265A" w:rsidRDefault="00D55F8E" w:rsidP="00AC47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Для детей до</w:t>
      </w:r>
      <w:r w:rsidR="00AC47AF">
        <w:rPr>
          <w:rFonts w:ascii="Times New Roman" w:hAnsi="Times New Roman" w:cs="Times New Roman"/>
          <w:b/>
          <w:i/>
          <w:sz w:val="28"/>
          <w:szCs w:val="28"/>
        </w:rPr>
        <w:t>школьного возраста (с 5</w:t>
      </w:r>
      <w:r w:rsidR="00D1265A" w:rsidRPr="00D1265A">
        <w:rPr>
          <w:rFonts w:ascii="Times New Roman" w:hAnsi="Times New Roman" w:cs="Times New Roman"/>
          <w:b/>
          <w:i/>
          <w:sz w:val="28"/>
          <w:szCs w:val="28"/>
        </w:rPr>
        <w:t xml:space="preserve"> лет)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Анимационный 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Тима и Тома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реж. А.Борисова, A. Жидков, О. Мусин, А. Бахурин и другие, 2015.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Паровозик из Ромашкова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</w:t>
      </w:r>
      <w:r w:rsidR="00D1265A">
        <w:rPr>
          <w:rFonts w:ascii="Times New Roman" w:hAnsi="Times New Roman" w:cs="Times New Roman"/>
          <w:sz w:val="28"/>
          <w:szCs w:val="28"/>
        </w:rPr>
        <w:t>ж. B. </w:t>
      </w:r>
      <w:r w:rsidRPr="00D964D9">
        <w:rPr>
          <w:rFonts w:ascii="Times New Roman" w:hAnsi="Times New Roman" w:cs="Times New Roman"/>
          <w:sz w:val="28"/>
          <w:szCs w:val="28"/>
        </w:rPr>
        <w:t>Дегтярев, 1967.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львенок и черепаха пели песню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режиссер И. Ковалевская, 1974.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 для мамонтенка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О. </w:t>
      </w:r>
      <w:r w:rsidRPr="00D964D9">
        <w:rPr>
          <w:rFonts w:ascii="Times New Roman" w:hAnsi="Times New Roman" w:cs="Times New Roman"/>
          <w:sz w:val="28"/>
          <w:szCs w:val="28"/>
        </w:rPr>
        <w:t>Чуркин, 1981.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Катерок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режиссёр И. Ковалевская, 1970.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Мешок яблок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В. Бордз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ловский, 1974.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Крошка енот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ТО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О. Чуркин, 1974.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Гадкий утенок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В. Дегт</w:t>
      </w:r>
      <w:r w:rsidRPr="00D964D9">
        <w:rPr>
          <w:rFonts w:ascii="Times New Roman" w:hAnsi="Times New Roman" w:cs="Times New Roman"/>
          <w:sz w:val="28"/>
          <w:szCs w:val="28"/>
        </w:rPr>
        <w:t>я</w:t>
      </w:r>
      <w:r w:rsidRPr="00D964D9">
        <w:rPr>
          <w:rFonts w:ascii="Times New Roman" w:hAnsi="Times New Roman" w:cs="Times New Roman"/>
          <w:sz w:val="28"/>
          <w:szCs w:val="28"/>
        </w:rPr>
        <w:t>рев.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Котенок по имени Гав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режиссер Л. Атаманов.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Маугли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Р. Давыдов, 1971.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 Леопольд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Резников, 1975 - 1987.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Рикки-Тикки-Тави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A. </w:t>
      </w:r>
      <w:r w:rsidRPr="00D964D9">
        <w:rPr>
          <w:rFonts w:ascii="Times New Roman" w:hAnsi="Times New Roman" w:cs="Times New Roman"/>
          <w:sz w:val="28"/>
          <w:szCs w:val="28"/>
        </w:rPr>
        <w:t>Снежко-Блоцкой, 1965.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Дюймовочка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Л. Амальрик, 1964.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Пластилиновая ворона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ТО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Татарский, 1981.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Каникулы Бонифация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Ф. </w:t>
      </w:r>
      <w:r w:rsidRPr="00D964D9">
        <w:rPr>
          <w:rFonts w:ascii="Times New Roman" w:hAnsi="Times New Roman" w:cs="Times New Roman"/>
          <w:sz w:val="28"/>
          <w:szCs w:val="28"/>
        </w:rPr>
        <w:t>Хитрук, 1965.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Последний лепесток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Р. </w:t>
      </w:r>
      <w:r w:rsidRPr="00D964D9">
        <w:rPr>
          <w:rFonts w:ascii="Times New Roman" w:hAnsi="Times New Roman" w:cs="Times New Roman"/>
          <w:sz w:val="28"/>
          <w:szCs w:val="28"/>
        </w:rPr>
        <w:t>Качанов, 1977.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Умка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Умка ищет друга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B. Попов, В. Пекарь, 1969, 1970.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Умка на ёлке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Воробьев, 2019.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Сладкая сказка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режиссер В. Дегтярев, 1970.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Цикл фильмов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Чебурашка и крокодил Гена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Р. Качанов, 1969-1983.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Цикл фильмов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38 попугаев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И. </w:t>
      </w:r>
      <w:r w:rsidRPr="00D964D9">
        <w:rPr>
          <w:rFonts w:ascii="Times New Roman" w:hAnsi="Times New Roman" w:cs="Times New Roman"/>
          <w:sz w:val="28"/>
          <w:szCs w:val="28"/>
        </w:rPr>
        <w:t>Уфимцев, 1976-91.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Цикл фильмов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Винни-Пух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Ф.Хитрук, 1969-1972.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Серая шейка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Л. Амальрик, В. Полковников, 1948.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И. Аксенчук, 1979.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Новогодняя сказка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В. </w:t>
      </w:r>
      <w:r w:rsidRPr="00D964D9">
        <w:rPr>
          <w:rFonts w:ascii="Times New Roman" w:hAnsi="Times New Roman" w:cs="Times New Roman"/>
          <w:sz w:val="28"/>
          <w:szCs w:val="28"/>
        </w:rPr>
        <w:t>Дегтярев, 1972.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Серебряное копытце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режиссер Г. С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кольский, 1977.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Щелкунчик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Б. Степанцев, 1973.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Гуси-лебеди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режиссеры И. Иванов-Вано, А. Снежко-Блоцкая, 1949.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Цикл фильмов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Приключение Незнайки и его друзей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ТО Э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коллектив авторов, 1971-1973.</w:t>
      </w:r>
    </w:p>
    <w:p w:rsidR="00AC47AF" w:rsidRDefault="00AC47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47AF" w:rsidRPr="00AC47AF" w:rsidRDefault="00AC47AF" w:rsidP="00AC4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7AF">
        <w:rPr>
          <w:rFonts w:ascii="Times New Roman" w:hAnsi="Times New Roman" w:cs="Times New Roman"/>
          <w:b/>
          <w:sz w:val="28"/>
          <w:szCs w:val="28"/>
        </w:rPr>
        <w:lastRenderedPageBreak/>
        <w:t>3.4. КАДРОВЫЕ УСЛОВИЯ РЕАЛИЗАЦИИ РАБОЧЕЙ ПРОГРА</w:t>
      </w:r>
      <w:r w:rsidRPr="00AC47AF">
        <w:rPr>
          <w:rFonts w:ascii="Times New Roman" w:hAnsi="Times New Roman" w:cs="Times New Roman"/>
          <w:b/>
          <w:sz w:val="28"/>
          <w:szCs w:val="28"/>
        </w:rPr>
        <w:t>М</w:t>
      </w:r>
      <w:r w:rsidRPr="00AC47AF">
        <w:rPr>
          <w:rFonts w:ascii="Times New Roman" w:hAnsi="Times New Roman" w:cs="Times New Roman"/>
          <w:b/>
          <w:sz w:val="28"/>
          <w:szCs w:val="28"/>
        </w:rPr>
        <w:t>МЫ</w:t>
      </w:r>
    </w:p>
    <w:p w:rsidR="00AC47AF" w:rsidRPr="00AC47AF" w:rsidRDefault="00AC47AF" w:rsidP="00AC47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C47AF" w:rsidRPr="008B65CC" w:rsidRDefault="008B65CC" w:rsidP="00E5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CC">
        <w:rPr>
          <w:rFonts w:ascii="Times New Roman" w:hAnsi="Times New Roman" w:cs="Times New Roman"/>
          <w:sz w:val="28"/>
          <w:szCs w:val="28"/>
        </w:rPr>
        <w:t>Бадмаева Светлана Владимировна – воспитатель</w:t>
      </w:r>
    </w:p>
    <w:p w:rsidR="008B65CC" w:rsidRPr="008B65CC" w:rsidRDefault="008B65CC" w:rsidP="00E5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CC">
        <w:rPr>
          <w:rFonts w:ascii="Times New Roman" w:hAnsi="Times New Roman" w:cs="Times New Roman"/>
          <w:sz w:val="28"/>
          <w:szCs w:val="28"/>
        </w:rPr>
        <w:t>Тюмидова Кермен Борисовна – заместитель заведующего</w:t>
      </w:r>
    </w:p>
    <w:p w:rsidR="008B65CC" w:rsidRPr="008B65CC" w:rsidRDefault="008B65CC" w:rsidP="00E5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CC">
        <w:rPr>
          <w:rFonts w:ascii="Times New Roman" w:hAnsi="Times New Roman" w:cs="Times New Roman"/>
          <w:sz w:val="28"/>
          <w:szCs w:val="28"/>
        </w:rPr>
        <w:t>Лиджиева Любовь Харлановна – ПДО</w:t>
      </w:r>
    </w:p>
    <w:p w:rsidR="008B65CC" w:rsidRPr="008B65CC" w:rsidRDefault="008B65CC" w:rsidP="00E5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CC">
        <w:rPr>
          <w:rFonts w:ascii="Times New Roman" w:hAnsi="Times New Roman" w:cs="Times New Roman"/>
          <w:sz w:val="28"/>
          <w:szCs w:val="28"/>
        </w:rPr>
        <w:t>Долеева Яна Валерьевна  - учитель- логопед</w:t>
      </w:r>
    </w:p>
    <w:p w:rsidR="008B65CC" w:rsidRPr="008B65CC" w:rsidRDefault="008B65CC" w:rsidP="00E5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CC">
        <w:rPr>
          <w:rFonts w:ascii="Times New Roman" w:hAnsi="Times New Roman" w:cs="Times New Roman"/>
          <w:sz w:val="28"/>
          <w:szCs w:val="28"/>
        </w:rPr>
        <w:t>Хенова Галина Александровна – педагог- психолог</w:t>
      </w:r>
    </w:p>
    <w:p w:rsidR="00E533AC" w:rsidRPr="008B65CC" w:rsidRDefault="00AD2C12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Очирова Наталья Сергеевна – инструктор ФИЗО</w:t>
      </w:r>
    </w:p>
    <w:p w:rsidR="00AC47AF" w:rsidRDefault="00AC47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7AF">
        <w:rPr>
          <w:rFonts w:ascii="Times New Roman" w:hAnsi="Times New Roman" w:cs="Times New Roman"/>
          <w:b/>
          <w:sz w:val="28"/>
          <w:szCs w:val="28"/>
        </w:rPr>
        <w:lastRenderedPageBreak/>
        <w:t>3.5. РЕЖИМ И РАСПОРЯДОК ДНЯ В ГРУППЕ</w:t>
      </w:r>
    </w:p>
    <w:p w:rsidR="007B0225" w:rsidRPr="00AC47AF" w:rsidRDefault="007B0225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Режим дня предусматривает рациональное чередование отрезков сна и бодрствования в соответствии с физиологическими обоснованиями, обеспеч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вает хорошее самочувствие и активность ребёнка, предупреждает утомляемость и перевозбуждение.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Режим и распорядок дня устанавливаются с учётом требований СанПиН 1.2.3685-21, условий реализации программы ДОО, потребностей участников образовательных отношений.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3AC">
        <w:rPr>
          <w:rFonts w:ascii="Times New Roman" w:hAnsi="Times New Roman" w:cs="Times New Roman"/>
          <w:i/>
          <w:sz w:val="28"/>
          <w:szCs w:val="28"/>
        </w:rPr>
        <w:t>Основными компонентами режима в ДОО являются: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сон, пребывание на открытом воздухе (прогулка), образовательная деятельность, игровая деятел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ность и отдых по собственному выбору (самостоятельная деятельность), прием пищи, личная гигиена. Содержание и длительность каждого компонента, а та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же их роль в определенные возрастные периоды закономерно изменяются, пр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обретая новые характерные черты и особенности.</w:t>
      </w:r>
    </w:p>
    <w:p w:rsidR="00D55F8E" w:rsidRPr="008B65CC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5CC">
        <w:rPr>
          <w:rFonts w:ascii="Times New Roman" w:hAnsi="Times New Roman" w:cs="Times New Roman"/>
          <w:sz w:val="28"/>
          <w:szCs w:val="28"/>
        </w:rPr>
        <w:t>Дети, соблюдающие режим дня, более уравновешены и работоспособны, у них постепенно вырабатываются определенные биоритмы, система условных рефлексов, что помогает организму ребёнка физиологически переключаться между теми или иными видами деятельности, своевременно подготавливаться к каждому этапу: приему пищи, прогулке, занятиям, отдыху. Нарушение режима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D55F8E" w:rsidRPr="00D964D9" w:rsidRDefault="00E533AC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Приучение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 детей выполнять режим дня </w:t>
      </w:r>
      <w:r w:rsidR="00BC2DCB">
        <w:rPr>
          <w:rFonts w:ascii="Times New Roman" w:hAnsi="Times New Roman" w:cs="Times New Roman"/>
          <w:sz w:val="28"/>
          <w:szCs w:val="28"/>
        </w:rPr>
        <w:t>осуществляется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 с раннего возра</w:t>
      </w:r>
      <w:r w:rsidR="00D55F8E" w:rsidRPr="00D964D9">
        <w:rPr>
          <w:rFonts w:ascii="Times New Roman" w:hAnsi="Times New Roman" w:cs="Times New Roman"/>
          <w:sz w:val="28"/>
          <w:szCs w:val="28"/>
        </w:rPr>
        <w:t>с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та, когда легче всего вырабатывается привычка к организованности и порядку, активной деятельности и правильному отдыху с максимальным проведением его на свежем воздухе. </w:t>
      </w:r>
      <w:r w:rsidR="00BC2DCB">
        <w:rPr>
          <w:rFonts w:ascii="Times New Roman" w:hAnsi="Times New Roman" w:cs="Times New Roman"/>
          <w:sz w:val="28"/>
          <w:szCs w:val="28"/>
        </w:rPr>
        <w:t xml:space="preserve">Эта работа проводится </w:t>
      </w:r>
      <w:r w:rsidR="00D55F8E" w:rsidRPr="00D964D9">
        <w:rPr>
          <w:rFonts w:ascii="Times New Roman" w:hAnsi="Times New Roman" w:cs="Times New Roman"/>
          <w:sz w:val="28"/>
          <w:szCs w:val="28"/>
        </w:rPr>
        <w:t>постепенно, последовательно и ежедневно.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 xml:space="preserve">Режим дня </w:t>
      </w:r>
      <w:r w:rsidR="00BC2DCB" w:rsidRPr="005D0F20">
        <w:rPr>
          <w:rFonts w:ascii="Times New Roman" w:hAnsi="Times New Roman" w:cs="Times New Roman"/>
          <w:i/>
          <w:sz w:val="28"/>
          <w:szCs w:val="28"/>
        </w:rPr>
        <w:t>гибкий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однако неизменными </w:t>
      </w:r>
      <w:r w:rsidR="00BC2DCB">
        <w:rPr>
          <w:rFonts w:ascii="Times New Roman" w:hAnsi="Times New Roman" w:cs="Times New Roman"/>
          <w:sz w:val="28"/>
          <w:szCs w:val="28"/>
        </w:rPr>
        <w:t>остают</w:t>
      </w:r>
      <w:r w:rsidRPr="00D964D9">
        <w:rPr>
          <w:rFonts w:ascii="Times New Roman" w:hAnsi="Times New Roman" w:cs="Times New Roman"/>
          <w:sz w:val="28"/>
          <w:szCs w:val="28"/>
        </w:rPr>
        <w:t>ся время приема пищи, интервалы между приемами пищи, обеспечение необходимой длительности с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точного сна, время отхода ко сну; проведение ежедневной прогулки.</w:t>
      </w:r>
    </w:p>
    <w:p w:rsidR="005D0F20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 xml:space="preserve">При организации режима </w:t>
      </w:r>
      <w:r w:rsidR="005D0F20" w:rsidRPr="005D0F20">
        <w:rPr>
          <w:rFonts w:ascii="Times New Roman" w:hAnsi="Times New Roman" w:cs="Times New Roman"/>
          <w:i/>
          <w:sz w:val="28"/>
          <w:szCs w:val="28"/>
        </w:rPr>
        <w:t>предусмо</w:t>
      </w:r>
      <w:r w:rsidR="00BC2DCB" w:rsidRPr="005D0F20">
        <w:rPr>
          <w:rFonts w:ascii="Times New Roman" w:hAnsi="Times New Roman" w:cs="Times New Roman"/>
          <w:i/>
          <w:sz w:val="28"/>
          <w:szCs w:val="28"/>
        </w:rPr>
        <w:t>трено</w:t>
      </w:r>
      <w:r w:rsidRPr="005D0F20">
        <w:rPr>
          <w:rFonts w:ascii="Times New Roman" w:hAnsi="Times New Roman" w:cs="Times New Roman"/>
          <w:i/>
          <w:sz w:val="28"/>
          <w:szCs w:val="28"/>
        </w:rPr>
        <w:t xml:space="preserve"> оптимальное чередование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сам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стоятельной детской </w:t>
      </w:r>
      <w:r w:rsidRPr="005D0F20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Pr="00D964D9">
        <w:rPr>
          <w:rFonts w:ascii="Times New Roman" w:hAnsi="Times New Roman" w:cs="Times New Roman"/>
          <w:sz w:val="28"/>
          <w:szCs w:val="28"/>
        </w:rPr>
        <w:t xml:space="preserve"> и организованных форм работы с детьми, коллективных и</w:t>
      </w:r>
      <w:r w:rsidR="00BC2DCB">
        <w:rPr>
          <w:rFonts w:ascii="Times New Roman" w:hAnsi="Times New Roman" w:cs="Times New Roman"/>
          <w:sz w:val="28"/>
          <w:szCs w:val="28"/>
        </w:rPr>
        <w:t xml:space="preserve"> индивидуальных игр, достаточная двигательная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активность 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бёнка в течение дня, обеспечивать сочетание умственной и физической нагру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Время образовательной деятельности организуется таким образом, чтобы вначале проводились наиболее насыщенные по содержанию виды деятельн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сти, связанные с умственной активностью детей, максимальной их произвол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ностью, а затем творческие виды деятельности в чередовании с музыкальной и физической активностью.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 xml:space="preserve">Продолжительность дневной суммарной образовательной нагрузки для детей дошкольного возраста, условия организации образовательного процесса </w:t>
      </w:r>
      <w:r w:rsidR="005D0F20" w:rsidRPr="005D0F20">
        <w:rPr>
          <w:rFonts w:ascii="Times New Roman" w:hAnsi="Times New Roman" w:cs="Times New Roman"/>
          <w:i/>
          <w:sz w:val="28"/>
          <w:szCs w:val="28"/>
        </w:rPr>
        <w:lastRenderedPageBreak/>
        <w:t>соответствуют</w:t>
      </w:r>
      <w:r w:rsidRPr="005D0F20">
        <w:rPr>
          <w:rFonts w:ascii="Times New Roman" w:hAnsi="Times New Roman" w:cs="Times New Roman"/>
          <w:i/>
          <w:sz w:val="28"/>
          <w:szCs w:val="28"/>
        </w:rPr>
        <w:t xml:space="preserve"> требованиям</w:t>
      </w:r>
      <w:r w:rsidRPr="00D964D9">
        <w:rPr>
          <w:rFonts w:ascii="Times New Roman" w:hAnsi="Times New Roman" w:cs="Times New Roman"/>
          <w:sz w:val="28"/>
          <w:szCs w:val="28"/>
        </w:rPr>
        <w:t>, предусмотренным СанПиН 1.2.3685-21 и СП 2.4.3648-20.</w:t>
      </w:r>
    </w:p>
    <w:p w:rsidR="005D0F20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Режим дня строится с учётом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Согласно СанПиН 1.2.3685-21 при температуре воздуха ниже минус 15°С и скорости ветра более 7 м/с продолжительность прогулки для детей до 7 лет с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кращают. При осуществлении режимных моментов необходимо учитывать также индивидуальные особенности ребёнка (длительность сна, вкусовые предпочтения, характер, темп деятельности и так далее).</w:t>
      </w:r>
    </w:p>
    <w:p w:rsidR="005D0F20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>Режим питания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зависит от длительности пребывания детей в ДОО и рег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л</w:t>
      </w:r>
      <w:r w:rsidR="005D0F20">
        <w:rPr>
          <w:rFonts w:ascii="Times New Roman" w:hAnsi="Times New Roman" w:cs="Times New Roman"/>
          <w:sz w:val="28"/>
          <w:szCs w:val="28"/>
        </w:rPr>
        <w:t>ируется СанПиН 2.3/2.4.3590-20.</w:t>
      </w:r>
    </w:p>
    <w:p w:rsidR="00D55F8E" w:rsidRPr="00D964D9" w:rsidRDefault="005D0F20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Соблюдаются т</w:t>
      </w:r>
      <w:r w:rsidR="00D55F8E" w:rsidRPr="00D964D9">
        <w:rPr>
          <w:rFonts w:ascii="Times New Roman" w:hAnsi="Times New Roman" w:cs="Times New Roman"/>
          <w:sz w:val="28"/>
          <w:szCs w:val="28"/>
        </w:rPr>
        <w:t>ребования и показатели организации образовательного процесса и режима дня.</w:t>
      </w:r>
    </w:p>
    <w:p w:rsidR="005D0F20" w:rsidRDefault="005D0F20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0F20" w:rsidRDefault="005D0F20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Таблица. </w:t>
      </w:r>
    </w:p>
    <w:p w:rsidR="005D0F20" w:rsidRDefault="005D0F20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5D0F20">
        <w:rPr>
          <w:rFonts w:ascii="Times New Roman" w:hAnsi="Times New Roman" w:cs="Times New Roman"/>
          <w:b/>
          <w:i/>
          <w:sz w:val="24"/>
          <w:szCs w:val="24"/>
        </w:rPr>
        <w:t xml:space="preserve">ребования и показатели </w:t>
      </w:r>
    </w:p>
    <w:p w:rsidR="00D55F8E" w:rsidRDefault="005D0F20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t>организации образов</w:t>
      </w:r>
      <w:r>
        <w:rPr>
          <w:rFonts w:ascii="Times New Roman" w:hAnsi="Times New Roman" w:cs="Times New Roman"/>
          <w:b/>
          <w:i/>
          <w:sz w:val="24"/>
          <w:szCs w:val="24"/>
        </w:rPr>
        <w:t>ательного процесса и режима дня</w:t>
      </w:r>
    </w:p>
    <w:p w:rsidR="007A03DC" w:rsidRPr="005D0F20" w:rsidRDefault="007A03DC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0"/>
        <w:gridCol w:w="2340"/>
        <w:gridCol w:w="2619"/>
      </w:tblGrid>
      <w:tr w:rsidR="00D55F8E" w:rsidTr="00AC47AF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Показатель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Возраст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Норматив</w:t>
            </w:r>
          </w:p>
        </w:tc>
      </w:tr>
      <w:tr w:rsidR="00D55F8E" w:rsidTr="00AC47A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Требования к организации образовательного процесса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Начало занятий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8.00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Окончание занятий, не позднее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17.00</w:t>
            </w:r>
          </w:p>
        </w:tc>
      </w:tr>
      <w:tr w:rsidR="00D55F8E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занятия для детей д</w:t>
            </w:r>
            <w:r>
              <w:t>о</w:t>
            </w:r>
            <w:r>
              <w:t>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15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25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30 минут</w:t>
            </w:r>
          </w:p>
        </w:tc>
      </w:tr>
      <w:tr w:rsidR="00D55F8E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дневной суммарной образовательной нагрузки для детей д</w:t>
            </w:r>
            <w:r>
              <w:t>о</w:t>
            </w:r>
            <w:r>
              <w:t>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50 минут или 75 минут</w:t>
            </w:r>
          </w:p>
          <w:p w:rsidR="005D0F20" w:rsidRDefault="00D55F8E" w:rsidP="00D964D9">
            <w:pPr>
              <w:pStyle w:val="afc"/>
              <w:jc w:val="center"/>
            </w:pPr>
            <w:r>
              <w:t xml:space="preserve">при организации </w:t>
            </w:r>
          </w:p>
          <w:p w:rsidR="00D55F8E" w:rsidRDefault="00D55F8E" w:rsidP="00D964D9">
            <w:pPr>
              <w:pStyle w:val="afc"/>
              <w:jc w:val="center"/>
            </w:pPr>
            <w:r>
              <w:t>1 занятия после дне</w:t>
            </w:r>
            <w:r>
              <w:t>в</w:t>
            </w:r>
            <w:r>
              <w:t>ного сна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90 минут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перерывов между з</w:t>
            </w:r>
            <w:r>
              <w:t>а</w:t>
            </w:r>
            <w:r>
              <w:t>нятиями,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 минут</w:t>
            </w:r>
          </w:p>
        </w:tc>
      </w:tr>
      <w:tr w:rsidR="00D55F8E" w:rsidTr="00AC47AF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Перерыв во время занятий для гимнастики,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F8E" w:rsidRDefault="00D55F8E" w:rsidP="00D964D9">
            <w:pPr>
              <w:pStyle w:val="afc"/>
              <w:jc w:val="center"/>
            </w:pPr>
            <w:r>
              <w:t>2-х минут</w:t>
            </w:r>
          </w:p>
        </w:tc>
      </w:tr>
      <w:tr w:rsidR="00D55F8E" w:rsidTr="00AC47A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F8E" w:rsidRPr="005D0F20" w:rsidRDefault="00D55F8E" w:rsidP="00D964D9">
            <w:pPr>
              <w:pStyle w:val="afc"/>
              <w:jc w:val="center"/>
              <w:rPr>
                <w:b/>
              </w:rPr>
            </w:pPr>
            <w:r w:rsidRPr="005D0F20">
              <w:rPr>
                <w:b/>
              </w:rPr>
              <w:t>Показатели организации режима дня</w:t>
            </w:r>
          </w:p>
        </w:tc>
      </w:tr>
      <w:tr w:rsidR="00D55F8E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ночного сна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1-3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 часов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11 часов</w:t>
            </w:r>
          </w:p>
        </w:tc>
      </w:tr>
      <w:tr w:rsidR="00D55F8E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дневного сна, не м</w:t>
            </w:r>
            <w:r>
              <w:t>е</w:t>
            </w:r>
            <w:r>
              <w:t>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1-3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 часа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2,5 часа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прогулок,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для детей 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 часа в день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Суммарный объем двигательной активн</w:t>
            </w:r>
            <w:r>
              <w:t>о</w:t>
            </w:r>
            <w:r>
              <w:t>сти,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 час в день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Утренний подъем,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 ч 00 минут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lastRenderedPageBreak/>
              <w:t>Утренняя зарядка, продолжительность,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 минут</w:t>
            </w:r>
          </w:p>
        </w:tc>
      </w:tr>
    </w:tbl>
    <w:p w:rsidR="00D55F8E" w:rsidRDefault="00D55F8E" w:rsidP="005D0F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850"/>
        <w:gridCol w:w="4961"/>
      </w:tblGrid>
      <w:tr w:rsidR="001D6472" w:rsidRPr="00F409C2" w:rsidTr="001D647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</w:tc>
      </w:tr>
      <w:tr w:rsidR="001D6472" w:rsidRPr="00F409C2" w:rsidTr="001D6472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Холодный период года</w:t>
            </w:r>
          </w:p>
        </w:tc>
      </w:tr>
      <w:tr w:rsidR="001D6472" w:rsidRPr="00F409C2" w:rsidTr="001D6472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игры, самостоятел</w:t>
            </w: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ная деятельность, утренняя гимнастика (не менее 10 минут)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8.00 - 8.30</w:t>
            </w:r>
          </w:p>
        </w:tc>
      </w:tr>
      <w:tr w:rsidR="001D6472" w:rsidRPr="00F409C2" w:rsidTr="001D6472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</w:tc>
      </w:tr>
      <w:tr w:rsidR="001D6472" w:rsidRPr="00F409C2" w:rsidTr="001D6472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- 9.00</w:t>
            </w:r>
          </w:p>
        </w:tc>
      </w:tr>
      <w:tr w:rsidR="001D6472" w:rsidRPr="00F409C2" w:rsidTr="001D6472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Занятия (включая гимнастику в процессе занятия - 2 минуты, перерывы между зан</w:t>
            </w: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тиями, не менее 10 минут)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 xml:space="preserve"> - 11.15</w:t>
            </w:r>
          </w:p>
        </w:tc>
      </w:tr>
      <w:tr w:rsidR="001D6472" w:rsidRPr="00F409C2" w:rsidTr="001D6472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</w:t>
            </w: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щение с прогулки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11.15 - 12.00</w:t>
            </w:r>
          </w:p>
        </w:tc>
      </w:tr>
      <w:tr w:rsidR="001D6472" w:rsidRPr="00F409C2" w:rsidTr="001D6472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10.30 - 11.00</w:t>
            </w:r>
          </w:p>
        </w:tc>
      </w:tr>
      <w:tr w:rsidR="001D6472" w:rsidRPr="00F409C2" w:rsidTr="001D6472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12.00 - 13.00</w:t>
            </w:r>
          </w:p>
        </w:tc>
      </w:tr>
      <w:tr w:rsidR="001D6472" w:rsidRPr="00F409C2" w:rsidTr="001D6472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сон, постепенный под</w:t>
            </w: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ем детей, закаливающие процедуры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13.00 - 15.00</w:t>
            </w:r>
          </w:p>
        </w:tc>
      </w:tr>
      <w:tr w:rsidR="001D6472" w:rsidRPr="00F409C2" w:rsidTr="001D6472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15.00 - 15.30</w:t>
            </w:r>
          </w:p>
        </w:tc>
      </w:tr>
      <w:tr w:rsidR="001D6472" w:rsidRPr="00F409C2" w:rsidTr="001D6472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Занятия (при необходимости)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15.30 - 15.55</w:t>
            </w:r>
          </w:p>
        </w:tc>
      </w:tr>
      <w:tr w:rsidR="001D6472" w:rsidRPr="00F409C2" w:rsidTr="001D6472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самосто</w:t>
            </w: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тельная деятельность детей, уход домой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16.00 - 17.00</w:t>
            </w:r>
          </w:p>
        </w:tc>
      </w:tr>
      <w:tr w:rsidR="001D6472" w:rsidRPr="00F409C2" w:rsidTr="001D6472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Теплый период года</w:t>
            </w:r>
          </w:p>
        </w:tc>
      </w:tr>
      <w:tr w:rsidR="001D6472" w:rsidRPr="00F409C2" w:rsidTr="001D6472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игры, самостоятел</w:t>
            </w: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ная деятельность, утренняя гимнастика (не менее 10 минут)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8.00 - 8.30</w:t>
            </w:r>
          </w:p>
        </w:tc>
      </w:tr>
      <w:tr w:rsidR="001D6472" w:rsidRPr="00F409C2" w:rsidTr="001D6472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</w:tc>
      </w:tr>
      <w:tr w:rsidR="001D6472" w:rsidRPr="00F409C2" w:rsidTr="001D6472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8.50 - 9.00</w:t>
            </w:r>
          </w:p>
        </w:tc>
      </w:tr>
      <w:tr w:rsidR="001D6472" w:rsidRPr="00F409C2" w:rsidTr="001D6472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10.30 - 11.00</w:t>
            </w:r>
          </w:p>
        </w:tc>
      </w:tr>
      <w:tr w:rsidR="001D6472" w:rsidRPr="00F409C2" w:rsidTr="001D6472">
        <w:trPr>
          <w:trHeight w:val="156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Занятия (включая гимнастику в процессе занятия - 2 минуты, перерывы между зан</w:t>
            </w: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тиями, не менее 10 минут)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9.15 - 11.15</w:t>
            </w:r>
          </w:p>
        </w:tc>
      </w:tr>
      <w:tr w:rsidR="001D6472" w:rsidRPr="00F409C2" w:rsidTr="001D6472">
        <w:trPr>
          <w:trHeight w:val="768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Прогулка, занятия на прогулке, возвращение с прогулки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11.15- 12.00</w:t>
            </w:r>
          </w:p>
        </w:tc>
      </w:tr>
      <w:tr w:rsidR="001D6472" w:rsidRPr="00F409C2" w:rsidTr="001D6472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12.00 - 13.00</w:t>
            </w:r>
          </w:p>
        </w:tc>
      </w:tr>
      <w:tr w:rsidR="001D6472" w:rsidRPr="00F409C2" w:rsidTr="001D6472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сон, постепенный под</w:t>
            </w: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ем детей, закаливающие процедуры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13.00 - 15.00</w:t>
            </w:r>
          </w:p>
        </w:tc>
      </w:tr>
      <w:tr w:rsidR="001D6472" w:rsidRPr="00F409C2" w:rsidTr="001D6472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15.00 - 15.30</w:t>
            </w:r>
          </w:p>
        </w:tc>
      </w:tr>
      <w:tr w:rsidR="001D6472" w:rsidRPr="00F409C2" w:rsidTr="001D6472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самосто</w:t>
            </w: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тельная деятельность детей, уход домой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72" w:rsidRPr="00F409C2" w:rsidRDefault="001D6472" w:rsidP="00AD2C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C2">
              <w:rPr>
                <w:rFonts w:ascii="Times New Roman" w:hAnsi="Times New Roman" w:cs="Times New Roman"/>
                <w:sz w:val="24"/>
                <w:szCs w:val="24"/>
              </w:rPr>
              <w:t>15.30 - 17.00</w:t>
            </w:r>
          </w:p>
        </w:tc>
      </w:tr>
    </w:tbl>
    <w:p w:rsidR="001D6472" w:rsidRPr="005D0F20" w:rsidRDefault="001D6472" w:rsidP="005D0F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D6472" w:rsidRDefault="001D6472" w:rsidP="00BA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4E2" w:rsidRPr="006F04E2" w:rsidRDefault="00D55F8E" w:rsidP="00BA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Согла</w:t>
      </w:r>
      <w:r w:rsidR="006F04E2">
        <w:rPr>
          <w:rFonts w:ascii="Times New Roman" w:hAnsi="Times New Roman" w:cs="Times New Roman"/>
          <w:sz w:val="28"/>
          <w:szCs w:val="28"/>
        </w:rPr>
        <w:t>сно пункту 2.10 СП 2.4.3648-20 в ДОО со</w:t>
      </w:r>
      <w:r w:rsidRPr="006F04E2">
        <w:rPr>
          <w:rFonts w:ascii="Times New Roman" w:hAnsi="Times New Roman" w:cs="Times New Roman"/>
          <w:sz w:val="28"/>
          <w:szCs w:val="28"/>
        </w:rPr>
        <w:t>блюда</w:t>
      </w:r>
      <w:r w:rsidR="006F04E2" w:rsidRPr="006F04E2">
        <w:rPr>
          <w:rFonts w:ascii="Times New Roman" w:hAnsi="Times New Roman" w:cs="Times New Roman"/>
          <w:sz w:val="28"/>
          <w:szCs w:val="28"/>
        </w:rPr>
        <w:t>ютс</w:t>
      </w:r>
      <w:r w:rsidRPr="006F04E2">
        <w:rPr>
          <w:rFonts w:ascii="Times New Roman" w:hAnsi="Times New Roman" w:cs="Times New Roman"/>
          <w:sz w:val="28"/>
          <w:szCs w:val="28"/>
        </w:rPr>
        <w:t>я следующие тр</w:t>
      </w:r>
      <w:r w:rsidRPr="006F04E2">
        <w:rPr>
          <w:rFonts w:ascii="Times New Roman" w:hAnsi="Times New Roman" w:cs="Times New Roman"/>
          <w:sz w:val="28"/>
          <w:szCs w:val="28"/>
        </w:rPr>
        <w:t>е</w:t>
      </w:r>
      <w:r w:rsidRPr="006F04E2">
        <w:rPr>
          <w:rFonts w:ascii="Times New Roman" w:hAnsi="Times New Roman" w:cs="Times New Roman"/>
          <w:sz w:val="28"/>
          <w:szCs w:val="28"/>
        </w:rPr>
        <w:t>бования</w:t>
      </w:r>
      <w:r w:rsidR="006F04E2">
        <w:rPr>
          <w:rFonts w:ascii="Times New Roman" w:hAnsi="Times New Roman" w:cs="Times New Roman"/>
          <w:sz w:val="28"/>
          <w:szCs w:val="28"/>
        </w:rPr>
        <w:t xml:space="preserve"> к</w:t>
      </w:r>
      <w:r w:rsidR="006F04E2" w:rsidRPr="006F04E2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 и режима дня:</w:t>
      </w:r>
    </w:p>
    <w:p w:rsidR="00D55F8E" w:rsidRPr="006F04E2" w:rsidRDefault="006F04E2" w:rsidP="00BA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6F04E2">
        <w:rPr>
          <w:rFonts w:ascii="Times New Roman" w:hAnsi="Times New Roman" w:cs="Times New Roman"/>
          <w:sz w:val="28"/>
          <w:szCs w:val="28"/>
        </w:rPr>
        <w:t>режим двигательной активности детей в течение дня организуется с уч</w:t>
      </w:r>
      <w:r w:rsidR="00D55F8E" w:rsidRPr="006F04E2">
        <w:rPr>
          <w:rFonts w:ascii="Times New Roman" w:hAnsi="Times New Roman" w:cs="Times New Roman"/>
          <w:sz w:val="28"/>
          <w:szCs w:val="28"/>
        </w:rPr>
        <w:t>ё</w:t>
      </w:r>
      <w:r w:rsidR="00D55F8E" w:rsidRPr="006F04E2">
        <w:rPr>
          <w:rFonts w:ascii="Times New Roman" w:hAnsi="Times New Roman" w:cs="Times New Roman"/>
          <w:sz w:val="28"/>
          <w:szCs w:val="28"/>
        </w:rPr>
        <w:t>том возрастных особенностей и состояния здоровья;</w:t>
      </w:r>
    </w:p>
    <w:p w:rsidR="00D55F8E" w:rsidRPr="006F04E2" w:rsidRDefault="006F04E2" w:rsidP="00BA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6F04E2">
        <w:rPr>
          <w:rFonts w:ascii="Times New Roman" w:hAnsi="Times New Roman" w:cs="Times New Roman"/>
          <w:sz w:val="28"/>
          <w:szCs w:val="28"/>
        </w:rPr>
        <w:t>при организации образовательной деятельности предусматривается вв</w:t>
      </w:r>
      <w:r w:rsidR="00D55F8E" w:rsidRPr="006F04E2">
        <w:rPr>
          <w:rFonts w:ascii="Times New Roman" w:hAnsi="Times New Roman" w:cs="Times New Roman"/>
          <w:sz w:val="28"/>
          <w:szCs w:val="28"/>
        </w:rPr>
        <w:t>е</w:t>
      </w:r>
      <w:r w:rsidR="00D55F8E" w:rsidRPr="006F04E2">
        <w:rPr>
          <w:rFonts w:ascii="Times New Roman" w:hAnsi="Times New Roman" w:cs="Times New Roman"/>
          <w:sz w:val="28"/>
          <w:szCs w:val="28"/>
        </w:rPr>
        <w:t>дение в режим дня физкультминуток во время занятий, гимнастики для глаз, обеспечивается контроль за осанкой, в т.ч., во время письма, рисования и и</w:t>
      </w:r>
      <w:r w:rsidR="00D55F8E" w:rsidRPr="006F04E2">
        <w:rPr>
          <w:rFonts w:ascii="Times New Roman" w:hAnsi="Times New Roman" w:cs="Times New Roman"/>
          <w:sz w:val="28"/>
          <w:szCs w:val="28"/>
        </w:rPr>
        <w:t>с</w:t>
      </w:r>
      <w:r w:rsidR="00D55F8E" w:rsidRPr="006F04E2">
        <w:rPr>
          <w:rFonts w:ascii="Times New Roman" w:hAnsi="Times New Roman" w:cs="Times New Roman"/>
          <w:sz w:val="28"/>
          <w:szCs w:val="28"/>
        </w:rPr>
        <w:t>пользования электронных средств обучения;</w:t>
      </w:r>
    </w:p>
    <w:p w:rsidR="00D55F8E" w:rsidRPr="006F04E2" w:rsidRDefault="006F04E2" w:rsidP="00BA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6F04E2">
        <w:rPr>
          <w:rFonts w:ascii="Times New Roman" w:hAnsi="Times New Roman" w:cs="Times New Roman"/>
          <w:sz w:val="28"/>
          <w:szCs w:val="28"/>
        </w:rPr>
        <w:t>физкультурные, физкультурно-оздоровительные мероприятия, массовые спортивные мероприятия, туристские походы, спортивные соревнования орг</w:t>
      </w:r>
      <w:r w:rsidR="00D55F8E" w:rsidRPr="006F04E2">
        <w:rPr>
          <w:rFonts w:ascii="Times New Roman" w:hAnsi="Times New Roman" w:cs="Times New Roman"/>
          <w:sz w:val="28"/>
          <w:szCs w:val="28"/>
        </w:rPr>
        <w:t>а</w:t>
      </w:r>
      <w:r w:rsidR="00D55F8E" w:rsidRPr="006F04E2">
        <w:rPr>
          <w:rFonts w:ascii="Times New Roman" w:hAnsi="Times New Roman" w:cs="Times New Roman"/>
          <w:sz w:val="28"/>
          <w:szCs w:val="28"/>
        </w:rPr>
        <w:t>низуются с учётом возраста, физической подготовленности и состояния здор</w:t>
      </w:r>
      <w:r w:rsidR="00D55F8E" w:rsidRPr="006F04E2">
        <w:rPr>
          <w:rFonts w:ascii="Times New Roman" w:hAnsi="Times New Roman" w:cs="Times New Roman"/>
          <w:sz w:val="28"/>
          <w:szCs w:val="28"/>
        </w:rPr>
        <w:t>о</w:t>
      </w:r>
      <w:r w:rsidR="00D55F8E" w:rsidRPr="006F04E2">
        <w:rPr>
          <w:rFonts w:ascii="Times New Roman" w:hAnsi="Times New Roman" w:cs="Times New Roman"/>
          <w:sz w:val="28"/>
          <w:szCs w:val="28"/>
        </w:rPr>
        <w:t>вья детей. ДОО обеспечивает присутствие медицинских работников на спо</w:t>
      </w:r>
      <w:r w:rsidR="00D55F8E" w:rsidRPr="006F04E2">
        <w:rPr>
          <w:rFonts w:ascii="Times New Roman" w:hAnsi="Times New Roman" w:cs="Times New Roman"/>
          <w:sz w:val="28"/>
          <w:szCs w:val="28"/>
        </w:rPr>
        <w:t>р</w:t>
      </w:r>
      <w:r w:rsidR="00D55F8E" w:rsidRPr="006F04E2">
        <w:rPr>
          <w:rFonts w:ascii="Times New Roman" w:hAnsi="Times New Roman" w:cs="Times New Roman"/>
          <w:sz w:val="28"/>
          <w:szCs w:val="28"/>
        </w:rPr>
        <w:t>тивных соревнованиях и на занятиях в плавательных бассейнах;</w:t>
      </w:r>
    </w:p>
    <w:p w:rsidR="00D55F8E" w:rsidRPr="006F04E2" w:rsidRDefault="006F04E2" w:rsidP="00BA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6F04E2">
        <w:rPr>
          <w:rFonts w:ascii="Times New Roman" w:hAnsi="Times New Roman" w:cs="Times New Roman"/>
          <w:sz w:val="28"/>
          <w:szCs w:val="28"/>
        </w:rPr>
        <w:t>возможность проведения занятий физической культурой и спортом на о</w:t>
      </w:r>
      <w:r w:rsidR="00D55F8E" w:rsidRPr="006F04E2">
        <w:rPr>
          <w:rFonts w:ascii="Times New Roman" w:hAnsi="Times New Roman" w:cs="Times New Roman"/>
          <w:sz w:val="28"/>
          <w:szCs w:val="28"/>
        </w:rPr>
        <w:t>т</w:t>
      </w:r>
      <w:r w:rsidR="00D55F8E" w:rsidRPr="006F04E2">
        <w:rPr>
          <w:rFonts w:ascii="Times New Roman" w:hAnsi="Times New Roman" w:cs="Times New Roman"/>
          <w:sz w:val="28"/>
          <w:szCs w:val="28"/>
        </w:rPr>
        <w:t>крытом воздухе, а также подвижных игр, определяется по совокупности пок</w:t>
      </w:r>
      <w:r w:rsidR="00D55F8E" w:rsidRPr="006F04E2">
        <w:rPr>
          <w:rFonts w:ascii="Times New Roman" w:hAnsi="Times New Roman" w:cs="Times New Roman"/>
          <w:sz w:val="28"/>
          <w:szCs w:val="28"/>
        </w:rPr>
        <w:t>а</w:t>
      </w:r>
      <w:r w:rsidR="00D55F8E" w:rsidRPr="006F04E2">
        <w:rPr>
          <w:rFonts w:ascii="Times New Roman" w:hAnsi="Times New Roman" w:cs="Times New Roman"/>
          <w:sz w:val="28"/>
          <w:szCs w:val="28"/>
        </w:rPr>
        <w:t>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6F04E2" w:rsidRPr="006F04E2" w:rsidRDefault="006F04E2" w:rsidP="006F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F04E2" w:rsidRPr="006F04E2" w:rsidSect="00AC47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061" w:rsidRPr="00FE1F74" w:rsidRDefault="00493061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493061" w:rsidRPr="00FE1F74" w:rsidRDefault="00493061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12" w:rsidRDefault="00AD2C1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340"/>
      <w:docPartObj>
        <w:docPartGallery w:val="Page Numbers (Bottom of Page)"/>
        <w:docPartUnique/>
      </w:docPartObj>
    </w:sdtPr>
    <w:sdtContent>
      <w:p w:rsidR="00AD2C12" w:rsidRDefault="00D415A9">
        <w:pPr>
          <w:pStyle w:val="a8"/>
          <w:jc w:val="center"/>
        </w:pPr>
        <w:fldSimple w:instr=" PAGE   \* MERGEFORMAT ">
          <w:r w:rsidR="00180D91">
            <w:rPr>
              <w:noProof/>
            </w:rPr>
            <w:t>2</w:t>
          </w:r>
        </w:fldSimple>
      </w:p>
    </w:sdtContent>
  </w:sdt>
  <w:p w:rsidR="00AD2C12" w:rsidRDefault="00AD2C1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12" w:rsidRDefault="00AD2C12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4121806"/>
      <w:docPartObj>
        <w:docPartGallery w:val="Page Numbers (Bottom of Page)"/>
        <w:docPartUnique/>
      </w:docPartObj>
    </w:sdtPr>
    <w:sdtContent>
      <w:p w:rsidR="00AD2C12" w:rsidRDefault="00D415A9">
        <w:pPr>
          <w:pStyle w:val="a8"/>
          <w:jc w:val="center"/>
        </w:pPr>
        <w:fldSimple w:instr=" PAGE   \* MERGEFORMAT ">
          <w:r w:rsidR="00180D91">
            <w:rPr>
              <w:noProof/>
            </w:rPr>
            <w:t>100</w:t>
          </w:r>
        </w:fldSimple>
      </w:p>
    </w:sdtContent>
  </w:sdt>
  <w:p w:rsidR="00AD2C12" w:rsidRDefault="00AD2C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061" w:rsidRPr="00FE1F74" w:rsidRDefault="00493061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493061" w:rsidRPr="00FE1F74" w:rsidRDefault="00493061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12" w:rsidRDefault="00AD2C1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12" w:rsidRDefault="00AD2C1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12" w:rsidRDefault="00AD2C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">
    <w:nsid w:val="027C0D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D2697"/>
    <w:multiLevelType w:val="hybridMultilevel"/>
    <w:tmpl w:val="58F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37D02"/>
    <w:multiLevelType w:val="hybridMultilevel"/>
    <w:tmpl w:val="07AE0C92"/>
    <w:lvl w:ilvl="0" w:tplc="67B60E9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54F3074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</w:lvl>
  </w:abstractNum>
  <w:abstractNum w:abstractNumId="5">
    <w:nsid w:val="3866693D"/>
    <w:multiLevelType w:val="hybridMultilevel"/>
    <w:tmpl w:val="ACBC47C0"/>
    <w:lvl w:ilvl="0" w:tplc="829873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ABE40C3"/>
    <w:multiLevelType w:val="hybridMultilevel"/>
    <w:tmpl w:val="CC78BAF8"/>
    <w:lvl w:ilvl="0" w:tplc="4774C4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344E7"/>
    <w:multiLevelType w:val="hybridMultilevel"/>
    <w:tmpl w:val="1B1C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45E5E"/>
    <w:multiLevelType w:val="hybridMultilevel"/>
    <w:tmpl w:val="5BDEDBB4"/>
    <w:lvl w:ilvl="0" w:tplc="66900566">
      <w:start w:val="2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40820D4"/>
    <w:multiLevelType w:val="multilevel"/>
    <w:tmpl w:val="AB78A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4C661BE5"/>
    <w:multiLevelType w:val="hybridMultilevel"/>
    <w:tmpl w:val="77403BBE"/>
    <w:lvl w:ilvl="0" w:tplc="82988840">
      <w:start w:val="3"/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37150F7"/>
    <w:multiLevelType w:val="hybridMultilevel"/>
    <w:tmpl w:val="09E621AA"/>
    <w:lvl w:ilvl="0" w:tplc="7AA80C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5DE6947"/>
    <w:multiLevelType w:val="hybridMultilevel"/>
    <w:tmpl w:val="176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D3AB3"/>
    <w:multiLevelType w:val="multilevel"/>
    <w:tmpl w:val="54C0CE3E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6B7823BF"/>
    <w:multiLevelType w:val="hybridMultilevel"/>
    <w:tmpl w:val="9C54C164"/>
    <w:lvl w:ilvl="0" w:tplc="84089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0AA0588"/>
    <w:multiLevelType w:val="hybridMultilevel"/>
    <w:tmpl w:val="D72A06CA"/>
    <w:lvl w:ilvl="0" w:tplc="CD0E3DF2">
      <w:start w:val="1"/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97577"/>
    <w:multiLevelType w:val="hybridMultilevel"/>
    <w:tmpl w:val="766229FE"/>
    <w:lvl w:ilvl="0" w:tplc="842E552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EA4B2A"/>
    <w:multiLevelType w:val="hybridMultilevel"/>
    <w:tmpl w:val="22F2067A"/>
    <w:lvl w:ilvl="0" w:tplc="09F41E70">
      <w:start w:val="3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A277F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6"/>
  </w:num>
  <w:num w:numId="5">
    <w:abstractNumId w:val="11"/>
  </w:num>
  <w:num w:numId="6">
    <w:abstractNumId w:val="8"/>
  </w:num>
  <w:num w:numId="7">
    <w:abstractNumId w:val="4"/>
  </w:num>
  <w:num w:numId="8">
    <w:abstractNumId w:val="2"/>
  </w:num>
  <w:num w:numId="9">
    <w:abstractNumId w:val="12"/>
  </w:num>
  <w:num w:numId="10">
    <w:abstractNumId w:val="19"/>
  </w:num>
  <w:num w:numId="11">
    <w:abstractNumId w:val="7"/>
  </w:num>
  <w:num w:numId="12">
    <w:abstractNumId w:val="18"/>
  </w:num>
  <w:num w:numId="13">
    <w:abstractNumId w:val="17"/>
  </w:num>
  <w:num w:numId="14">
    <w:abstractNumId w:val="9"/>
  </w:num>
  <w:num w:numId="15">
    <w:abstractNumId w:val="6"/>
  </w:num>
  <w:num w:numId="16">
    <w:abstractNumId w:val="10"/>
  </w:num>
  <w:num w:numId="17">
    <w:abstractNumId w:val="0"/>
  </w:num>
  <w:num w:numId="18">
    <w:abstractNumId w:val="15"/>
  </w:num>
  <w:num w:numId="19">
    <w:abstractNumId w:val="13"/>
  </w:num>
  <w:num w:numId="20">
    <w:abstractNumId w:val="1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783"/>
    <w:rsid w:val="000152F8"/>
    <w:rsid w:val="00023A46"/>
    <w:rsid w:val="00040A55"/>
    <w:rsid w:val="00046E6F"/>
    <w:rsid w:val="00053472"/>
    <w:rsid w:val="00054754"/>
    <w:rsid w:val="00066492"/>
    <w:rsid w:val="00091148"/>
    <w:rsid w:val="000918D3"/>
    <w:rsid w:val="000B6EC0"/>
    <w:rsid w:val="000C389F"/>
    <w:rsid w:val="000C4A8B"/>
    <w:rsid w:val="000E6DCA"/>
    <w:rsid w:val="000F14CD"/>
    <w:rsid w:val="000F1F76"/>
    <w:rsid w:val="000F3055"/>
    <w:rsid w:val="000F4418"/>
    <w:rsid w:val="000F5E60"/>
    <w:rsid w:val="000F75FD"/>
    <w:rsid w:val="001149A5"/>
    <w:rsid w:val="001318EB"/>
    <w:rsid w:val="00134FC1"/>
    <w:rsid w:val="00150526"/>
    <w:rsid w:val="001515C6"/>
    <w:rsid w:val="0016078E"/>
    <w:rsid w:val="00167522"/>
    <w:rsid w:val="001676DD"/>
    <w:rsid w:val="0017191A"/>
    <w:rsid w:val="00180D91"/>
    <w:rsid w:val="001864C9"/>
    <w:rsid w:val="001C3BEF"/>
    <w:rsid w:val="001C597F"/>
    <w:rsid w:val="001D4A78"/>
    <w:rsid w:val="001D6472"/>
    <w:rsid w:val="001E0900"/>
    <w:rsid w:val="001E74A7"/>
    <w:rsid w:val="002166A0"/>
    <w:rsid w:val="00221ABF"/>
    <w:rsid w:val="002223DB"/>
    <w:rsid w:val="00223270"/>
    <w:rsid w:val="002327EB"/>
    <w:rsid w:val="00233774"/>
    <w:rsid w:val="00233E9F"/>
    <w:rsid w:val="002A4783"/>
    <w:rsid w:val="002C2D26"/>
    <w:rsid w:val="002C395C"/>
    <w:rsid w:val="002E0835"/>
    <w:rsid w:val="002E1FDA"/>
    <w:rsid w:val="002E3053"/>
    <w:rsid w:val="002F4A68"/>
    <w:rsid w:val="0031633B"/>
    <w:rsid w:val="00343A52"/>
    <w:rsid w:val="00345268"/>
    <w:rsid w:val="00364BC9"/>
    <w:rsid w:val="00371881"/>
    <w:rsid w:val="00373A19"/>
    <w:rsid w:val="0037758F"/>
    <w:rsid w:val="0038188F"/>
    <w:rsid w:val="00382ACC"/>
    <w:rsid w:val="00387206"/>
    <w:rsid w:val="00390A8C"/>
    <w:rsid w:val="0039190F"/>
    <w:rsid w:val="003A06A3"/>
    <w:rsid w:val="003B41B4"/>
    <w:rsid w:val="003C43A6"/>
    <w:rsid w:val="003D001E"/>
    <w:rsid w:val="003F24BE"/>
    <w:rsid w:val="00402DA7"/>
    <w:rsid w:val="004060D0"/>
    <w:rsid w:val="004064CD"/>
    <w:rsid w:val="00414897"/>
    <w:rsid w:val="00414E73"/>
    <w:rsid w:val="004243E7"/>
    <w:rsid w:val="004326D8"/>
    <w:rsid w:val="0044001D"/>
    <w:rsid w:val="00440A37"/>
    <w:rsid w:val="004414E8"/>
    <w:rsid w:val="004452A4"/>
    <w:rsid w:val="00462844"/>
    <w:rsid w:val="00463077"/>
    <w:rsid w:val="004812FD"/>
    <w:rsid w:val="00484D72"/>
    <w:rsid w:val="00493061"/>
    <w:rsid w:val="0049751C"/>
    <w:rsid w:val="004C7F34"/>
    <w:rsid w:val="004F4F8C"/>
    <w:rsid w:val="00513FC4"/>
    <w:rsid w:val="00520E04"/>
    <w:rsid w:val="00523D0B"/>
    <w:rsid w:val="00531F45"/>
    <w:rsid w:val="0053347F"/>
    <w:rsid w:val="005336C5"/>
    <w:rsid w:val="005B68DA"/>
    <w:rsid w:val="005C29C4"/>
    <w:rsid w:val="005C5753"/>
    <w:rsid w:val="005C7729"/>
    <w:rsid w:val="005C7ABD"/>
    <w:rsid w:val="005D0F20"/>
    <w:rsid w:val="005D64F4"/>
    <w:rsid w:val="005D6E09"/>
    <w:rsid w:val="005E61D5"/>
    <w:rsid w:val="005F7E15"/>
    <w:rsid w:val="00613730"/>
    <w:rsid w:val="00615E16"/>
    <w:rsid w:val="0062588F"/>
    <w:rsid w:val="00626823"/>
    <w:rsid w:val="00660300"/>
    <w:rsid w:val="00670D92"/>
    <w:rsid w:val="00676997"/>
    <w:rsid w:val="00676C94"/>
    <w:rsid w:val="00677F06"/>
    <w:rsid w:val="00686538"/>
    <w:rsid w:val="00695AF0"/>
    <w:rsid w:val="006A3151"/>
    <w:rsid w:val="006B5CC1"/>
    <w:rsid w:val="006C339B"/>
    <w:rsid w:val="006C63DA"/>
    <w:rsid w:val="006D11F2"/>
    <w:rsid w:val="006D1D04"/>
    <w:rsid w:val="006D2EFB"/>
    <w:rsid w:val="006D63C0"/>
    <w:rsid w:val="006F04E2"/>
    <w:rsid w:val="006F2364"/>
    <w:rsid w:val="006F6900"/>
    <w:rsid w:val="00710AC7"/>
    <w:rsid w:val="007509A7"/>
    <w:rsid w:val="00756FC7"/>
    <w:rsid w:val="00772018"/>
    <w:rsid w:val="00775E36"/>
    <w:rsid w:val="00783D2E"/>
    <w:rsid w:val="00795433"/>
    <w:rsid w:val="00795FF9"/>
    <w:rsid w:val="00796307"/>
    <w:rsid w:val="007A03DC"/>
    <w:rsid w:val="007B0225"/>
    <w:rsid w:val="007B2829"/>
    <w:rsid w:val="007B7E79"/>
    <w:rsid w:val="007C2AC7"/>
    <w:rsid w:val="007C4FE6"/>
    <w:rsid w:val="007D0172"/>
    <w:rsid w:val="007D037C"/>
    <w:rsid w:val="007D4F70"/>
    <w:rsid w:val="007D67C0"/>
    <w:rsid w:val="007D7F1D"/>
    <w:rsid w:val="007E37F9"/>
    <w:rsid w:val="007F508E"/>
    <w:rsid w:val="00823F6E"/>
    <w:rsid w:val="00830FA1"/>
    <w:rsid w:val="00831E1D"/>
    <w:rsid w:val="00856D14"/>
    <w:rsid w:val="00857F32"/>
    <w:rsid w:val="00863ACC"/>
    <w:rsid w:val="00864D34"/>
    <w:rsid w:val="00896F8B"/>
    <w:rsid w:val="008A6CE2"/>
    <w:rsid w:val="008B0932"/>
    <w:rsid w:val="008B65CC"/>
    <w:rsid w:val="008B7402"/>
    <w:rsid w:val="008B7BFC"/>
    <w:rsid w:val="008C0F21"/>
    <w:rsid w:val="008C2DD4"/>
    <w:rsid w:val="008C4750"/>
    <w:rsid w:val="008D6A95"/>
    <w:rsid w:val="008E067C"/>
    <w:rsid w:val="008F3742"/>
    <w:rsid w:val="008F4CF8"/>
    <w:rsid w:val="00913036"/>
    <w:rsid w:val="00936913"/>
    <w:rsid w:val="0093693C"/>
    <w:rsid w:val="00936B13"/>
    <w:rsid w:val="00941DA2"/>
    <w:rsid w:val="00942D84"/>
    <w:rsid w:val="00943BEA"/>
    <w:rsid w:val="009826BB"/>
    <w:rsid w:val="00986673"/>
    <w:rsid w:val="00987DEC"/>
    <w:rsid w:val="00994E42"/>
    <w:rsid w:val="00995A2B"/>
    <w:rsid w:val="009B1863"/>
    <w:rsid w:val="009B4F94"/>
    <w:rsid w:val="009D063F"/>
    <w:rsid w:val="009D4601"/>
    <w:rsid w:val="00A0069D"/>
    <w:rsid w:val="00A3265A"/>
    <w:rsid w:val="00A32A1F"/>
    <w:rsid w:val="00A37284"/>
    <w:rsid w:val="00A40036"/>
    <w:rsid w:val="00A40CCB"/>
    <w:rsid w:val="00A4134F"/>
    <w:rsid w:val="00A622B9"/>
    <w:rsid w:val="00A629CF"/>
    <w:rsid w:val="00A646BD"/>
    <w:rsid w:val="00A6507E"/>
    <w:rsid w:val="00A66C1F"/>
    <w:rsid w:val="00A823BD"/>
    <w:rsid w:val="00AA28A4"/>
    <w:rsid w:val="00AB5A58"/>
    <w:rsid w:val="00AC47AF"/>
    <w:rsid w:val="00AD2C12"/>
    <w:rsid w:val="00AD334C"/>
    <w:rsid w:val="00AE1A5E"/>
    <w:rsid w:val="00AE5068"/>
    <w:rsid w:val="00AF3BD3"/>
    <w:rsid w:val="00AF6265"/>
    <w:rsid w:val="00B163BB"/>
    <w:rsid w:val="00B262B3"/>
    <w:rsid w:val="00B369C1"/>
    <w:rsid w:val="00B41704"/>
    <w:rsid w:val="00B44783"/>
    <w:rsid w:val="00B468AA"/>
    <w:rsid w:val="00B539B2"/>
    <w:rsid w:val="00B6006E"/>
    <w:rsid w:val="00B60678"/>
    <w:rsid w:val="00B7013C"/>
    <w:rsid w:val="00B70E88"/>
    <w:rsid w:val="00B72FC9"/>
    <w:rsid w:val="00B7640F"/>
    <w:rsid w:val="00B91EE7"/>
    <w:rsid w:val="00B953D3"/>
    <w:rsid w:val="00BA40C0"/>
    <w:rsid w:val="00BB0EBD"/>
    <w:rsid w:val="00BB1117"/>
    <w:rsid w:val="00BC2DCB"/>
    <w:rsid w:val="00BC73A9"/>
    <w:rsid w:val="00BD09AD"/>
    <w:rsid w:val="00BD63E9"/>
    <w:rsid w:val="00BD64DC"/>
    <w:rsid w:val="00BF3EEF"/>
    <w:rsid w:val="00BF4ABB"/>
    <w:rsid w:val="00C235A4"/>
    <w:rsid w:val="00C241FB"/>
    <w:rsid w:val="00C26C69"/>
    <w:rsid w:val="00C31440"/>
    <w:rsid w:val="00C43BB8"/>
    <w:rsid w:val="00C51007"/>
    <w:rsid w:val="00C603E4"/>
    <w:rsid w:val="00C748DD"/>
    <w:rsid w:val="00C84279"/>
    <w:rsid w:val="00C96C9E"/>
    <w:rsid w:val="00C974B4"/>
    <w:rsid w:val="00CA3A87"/>
    <w:rsid w:val="00CA7DCC"/>
    <w:rsid w:val="00CD17CF"/>
    <w:rsid w:val="00CD73DF"/>
    <w:rsid w:val="00CE3957"/>
    <w:rsid w:val="00CE5593"/>
    <w:rsid w:val="00D1265A"/>
    <w:rsid w:val="00D12BF4"/>
    <w:rsid w:val="00D26A8E"/>
    <w:rsid w:val="00D27795"/>
    <w:rsid w:val="00D369DD"/>
    <w:rsid w:val="00D37555"/>
    <w:rsid w:val="00D40012"/>
    <w:rsid w:val="00D415A9"/>
    <w:rsid w:val="00D42016"/>
    <w:rsid w:val="00D46F4C"/>
    <w:rsid w:val="00D50473"/>
    <w:rsid w:val="00D55F8E"/>
    <w:rsid w:val="00D561B3"/>
    <w:rsid w:val="00D60C70"/>
    <w:rsid w:val="00D654AB"/>
    <w:rsid w:val="00D661EE"/>
    <w:rsid w:val="00D66F06"/>
    <w:rsid w:val="00D7327E"/>
    <w:rsid w:val="00D802F3"/>
    <w:rsid w:val="00D85425"/>
    <w:rsid w:val="00D964D9"/>
    <w:rsid w:val="00DA3E4B"/>
    <w:rsid w:val="00DA62D9"/>
    <w:rsid w:val="00DA6984"/>
    <w:rsid w:val="00DB0C88"/>
    <w:rsid w:val="00DB3425"/>
    <w:rsid w:val="00DB3896"/>
    <w:rsid w:val="00DC33AC"/>
    <w:rsid w:val="00DC573D"/>
    <w:rsid w:val="00DC638A"/>
    <w:rsid w:val="00DF7918"/>
    <w:rsid w:val="00E23F25"/>
    <w:rsid w:val="00E533AC"/>
    <w:rsid w:val="00E60D85"/>
    <w:rsid w:val="00E64470"/>
    <w:rsid w:val="00E90D1D"/>
    <w:rsid w:val="00E91954"/>
    <w:rsid w:val="00E941D0"/>
    <w:rsid w:val="00EB537D"/>
    <w:rsid w:val="00EB61AF"/>
    <w:rsid w:val="00EB7D53"/>
    <w:rsid w:val="00EC1247"/>
    <w:rsid w:val="00EC17AA"/>
    <w:rsid w:val="00EE26F2"/>
    <w:rsid w:val="00EF0E10"/>
    <w:rsid w:val="00EF2E83"/>
    <w:rsid w:val="00EF7518"/>
    <w:rsid w:val="00F01973"/>
    <w:rsid w:val="00F01C72"/>
    <w:rsid w:val="00F123AE"/>
    <w:rsid w:val="00F23C98"/>
    <w:rsid w:val="00F3490D"/>
    <w:rsid w:val="00F352E1"/>
    <w:rsid w:val="00F47AE8"/>
    <w:rsid w:val="00F51008"/>
    <w:rsid w:val="00F62BD8"/>
    <w:rsid w:val="00F66A18"/>
    <w:rsid w:val="00F73EEE"/>
    <w:rsid w:val="00F73EF8"/>
    <w:rsid w:val="00F85A06"/>
    <w:rsid w:val="00F85D68"/>
    <w:rsid w:val="00F86A88"/>
    <w:rsid w:val="00F86C44"/>
    <w:rsid w:val="00F92033"/>
    <w:rsid w:val="00FD0EAA"/>
    <w:rsid w:val="00FD6B67"/>
    <w:rsid w:val="00FD71E8"/>
    <w:rsid w:val="00FE0FCF"/>
    <w:rsid w:val="00FE1F74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9F"/>
  </w:style>
  <w:style w:type="paragraph" w:styleId="1">
    <w:name w:val="heading 1"/>
    <w:basedOn w:val="a"/>
    <w:next w:val="a"/>
    <w:link w:val="10"/>
    <w:uiPriority w:val="9"/>
    <w:qFormat/>
    <w:rsid w:val="003872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2A47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rsid w:val="002A4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F74"/>
  </w:style>
  <w:style w:type="paragraph" w:styleId="a8">
    <w:name w:val="footer"/>
    <w:basedOn w:val="a"/>
    <w:link w:val="a9"/>
    <w:uiPriority w:val="99"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F74"/>
  </w:style>
  <w:style w:type="paragraph" w:styleId="aa">
    <w:name w:val="List Paragraph"/>
    <w:basedOn w:val="a"/>
    <w:link w:val="ab"/>
    <w:uiPriority w:val="1"/>
    <w:qFormat/>
    <w:rsid w:val="00EB7D53"/>
    <w:pPr>
      <w:ind w:left="720"/>
      <w:contextualSpacing/>
    </w:pPr>
  </w:style>
  <w:style w:type="paragraph" w:styleId="ac">
    <w:name w:val="No Spacing"/>
    <w:link w:val="ad"/>
    <w:qFormat/>
    <w:rsid w:val="00484D7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A32A1F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0E1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nhideWhenUsed/>
    <w:rsid w:val="00EF0E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EF0E10"/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F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EF0E10"/>
    <w:rPr>
      <w:color w:val="0000FF"/>
      <w:u w:val="single"/>
    </w:rPr>
  </w:style>
  <w:style w:type="character" w:customStyle="1" w:styleId="s10">
    <w:name w:val="s_10"/>
    <w:basedOn w:val="a0"/>
    <w:rsid w:val="00373A19"/>
  </w:style>
  <w:style w:type="character" w:customStyle="1" w:styleId="ad">
    <w:name w:val="Без интервала Знак"/>
    <w:link w:val="ac"/>
    <w:uiPriority w:val="1"/>
    <w:rsid w:val="00710AC7"/>
    <w:rPr>
      <w:rFonts w:eastAsiaTheme="minorHAnsi"/>
      <w:lang w:eastAsia="en-US"/>
    </w:rPr>
  </w:style>
  <w:style w:type="character" w:customStyle="1" w:styleId="CharAttribute0">
    <w:name w:val="CharAttribute0"/>
    <w:rsid w:val="00710AC7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710AC7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75">
    <w:name w:val="CharAttribute275"/>
    <w:rsid w:val="00710AC7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710AC7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710AC7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710AC7"/>
    <w:rPr>
      <w:rFonts w:ascii="Times New Roman" w:eastAsia="Times New Roman"/>
      <w:sz w:val="28"/>
    </w:rPr>
  </w:style>
  <w:style w:type="character" w:customStyle="1" w:styleId="CharAttribute301">
    <w:name w:val="CharAttribute301"/>
    <w:rsid w:val="00710A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10A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10A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710AC7"/>
    <w:rPr>
      <w:rFonts w:ascii="Times New Roman" w:eastAsia="Times New Roman"/>
      <w:sz w:val="28"/>
    </w:rPr>
  </w:style>
  <w:style w:type="character" w:customStyle="1" w:styleId="ab">
    <w:name w:val="Абзац списка Знак"/>
    <w:link w:val="aa"/>
    <w:uiPriority w:val="34"/>
    <w:qFormat/>
    <w:locked/>
    <w:rsid w:val="00710AC7"/>
  </w:style>
  <w:style w:type="character" w:customStyle="1" w:styleId="CharAttribute8">
    <w:name w:val="CharAttribute8"/>
    <w:rsid w:val="00710AC7"/>
    <w:rPr>
      <w:rFonts w:ascii="Times New Roman" w:eastAsia="Times New Roman"/>
      <w:sz w:val="28"/>
    </w:rPr>
  </w:style>
  <w:style w:type="paragraph" w:customStyle="1" w:styleId="11">
    <w:name w:val="Обычный (веб)1"/>
    <w:basedOn w:val="a"/>
    <w:rsid w:val="00710A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Attribute484">
    <w:name w:val="CharAttribute484"/>
    <w:uiPriority w:val="99"/>
    <w:rsid w:val="00710AC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10A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95">
    <w:name w:val="Основной текст (9)5"/>
    <w:basedOn w:val="a0"/>
    <w:rsid w:val="00710AC7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3">
    <w:name w:val="Буллит"/>
    <w:basedOn w:val="a"/>
    <w:link w:val="af4"/>
    <w:rsid w:val="00710AC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4">
    <w:name w:val="Буллит Знак"/>
    <w:basedOn w:val="a0"/>
    <w:link w:val="af3"/>
    <w:rsid w:val="00710AC7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5">
    <w:name w:val="Subtitle"/>
    <w:basedOn w:val="a"/>
    <w:next w:val="a"/>
    <w:link w:val="af6"/>
    <w:qFormat/>
    <w:rsid w:val="00710A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0"/>
    <w:link w:val="af5"/>
    <w:rsid w:val="00710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710A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3">
    <w:name w:val="CharAttribute3"/>
    <w:rsid w:val="00710AC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710A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710AC7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71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Символ сноски"/>
    <w:rsid w:val="00B262B3"/>
    <w:rPr>
      <w:vertAlign w:val="superscript"/>
    </w:rPr>
  </w:style>
  <w:style w:type="character" w:customStyle="1" w:styleId="3">
    <w:name w:val="Знак сноски3"/>
    <w:rsid w:val="00B262B3"/>
    <w:rPr>
      <w:vertAlign w:val="superscript"/>
    </w:rPr>
  </w:style>
  <w:style w:type="paragraph" w:styleId="af8">
    <w:name w:val="footnote text"/>
    <w:basedOn w:val="a"/>
    <w:link w:val="af9"/>
    <w:rsid w:val="00B262B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9">
    <w:name w:val="Текст сноски Знак"/>
    <w:basedOn w:val="a0"/>
    <w:link w:val="af8"/>
    <w:rsid w:val="00B262B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B262B3"/>
  </w:style>
  <w:style w:type="character" w:customStyle="1" w:styleId="s6">
    <w:name w:val="s6"/>
    <w:basedOn w:val="a0"/>
    <w:rsid w:val="00B262B3"/>
  </w:style>
  <w:style w:type="character" w:customStyle="1" w:styleId="s16">
    <w:name w:val="s16"/>
    <w:basedOn w:val="a0"/>
    <w:rsid w:val="00B262B3"/>
  </w:style>
  <w:style w:type="paragraph" w:customStyle="1" w:styleId="12">
    <w:name w:val="Абзац списка1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27">
    <w:name w:val="s27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8">
    <w:name w:val="s38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Абзац списка2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uiPriority w:val="99"/>
    <w:qFormat/>
    <w:rsid w:val="00387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87206"/>
  </w:style>
  <w:style w:type="character" w:customStyle="1" w:styleId="10">
    <w:name w:val="Заголовок 1 Знак"/>
    <w:basedOn w:val="a0"/>
    <w:link w:val="1"/>
    <w:uiPriority w:val="9"/>
    <w:locked/>
    <w:rsid w:val="0038720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a">
    <w:name w:val="Цветовое выделение"/>
    <w:uiPriority w:val="99"/>
    <w:rsid w:val="00387206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387206"/>
    <w:rPr>
      <w:rFonts w:cs="Times New Roman"/>
      <w:b w:val="0"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0">
    <w:name w:val="Цветовое выделение для Текст"/>
    <w:uiPriority w:val="99"/>
    <w:rsid w:val="00387206"/>
    <w:rPr>
      <w:rFonts w:ascii="Times New Roman CYR" w:hAnsi="Times New Roman CYR"/>
    </w:rPr>
  </w:style>
  <w:style w:type="character" w:customStyle="1" w:styleId="111">
    <w:name w:val="Заголовок 1 Знак1"/>
    <w:basedOn w:val="a0"/>
    <w:uiPriority w:val="9"/>
    <w:rsid w:val="003872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4">
    <w:name w:val="Сетка таблицы1"/>
    <w:basedOn w:val="a1"/>
    <w:next w:val="a5"/>
    <w:rsid w:val="007D03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5"/>
    <w:rsid w:val="00936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5"/>
    <w:rsid w:val="00EC1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5"/>
    <w:rsid w:val="00EC17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AC4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AC4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647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table" w:customStyle="1" w:styleId="TableGrid">
    <w:name w:val="TableGrid"/>
    <w:rsid w:val="001D647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internet.garant.ru/document/redirect/7029136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1</Pages>
  <Words>33965</Words>
  <Characters>193602</Characters>
  <Application>Microsoft Office Word</Application>
  <DocSecurity>0</DocSecurity>
  <Lines>1613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Баир</cp:lastModifiedBy>
  <cp:revision>94</cp:revision>
  <cp:lastPrinted>2023-11-15T11:10:00Z</cp:lastPrinted>
  <dcterms:created xsi:type="dcterms:W3CDTF">2014-02-03T19:28:00Z</dcterms:created>
  <dcterms:modified xsi:type="dcterms:W3CDTF">2023-11-17T07:37:00Z</dcterms:modified>
</cp:coreProperties>
</file>